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1B9BC" w14:textId="77777777" w:rsidR="00C62426" w:rsidRDefault="00045938" w:rsidP="00C62426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  <w:r w:rsidRPr="00C62426">
        <w:rPr>
          <w:rFonts w:ascii="Inter" w:eastAsia="Calibri" w:hAnsi="Inter" w:cs="Times New Roman"/>
          <w:b/>
          <w:bCs/>
          <w:noProof/>
          <w:color w:val="C1002A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AFCBA7" wp14:editId="53520EC8">
            <wp:simplePos x="0" y="0"/>
            <wp:positionH relativeFrom="margin">
              <wp:posOffset>4310380</wp:posOffset>
            </wp:positionH>
            <wp:positionV relativeFrom="paragraph">
              <wp:posOffset>-537845</wp:posOffset>
            </wp:positionV>
            <wp:extent cx="1677035" cy="75609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03" cy="7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F689E" w14:textId="77777777" w:rsidR="00F43955" w:rsidRDefault="00F43955" w:rsidP="66E449B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782D5108" w14:textId="77777777" w:rsidR="66E449BB" w:rsidRDefault="66E449BB" w:rsidP="66E449B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0F6BB47A" w14:textId="0DAF88D8" w:rsidR="2F23AF2C" w:rsidRDefault="00F03AC8" w:rsidP="005C5F38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8"/>
          <w:szCs w:val="28"/>
        </w:rPr>
      </w:pPr>
      <w:r w:rsidRPr="00F03AC8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CYBERATTAQUE : UN EXERCICE GRANDEUR NATURE POUR </w:t>
      </w:r>
      <w:r>
        <w:rPr>
          <w:rFonts w:ascii="Raleway ExtraBold" w:hAnsi="Raleway ExtraBold"/>
          <w:b/>
          <w:bCs/>
          <w:color w:val="C1002A"/>
          <w:sz w:val="28"/>
          <w:szCs w:val="28"/>
        </w:rPr>
        <w:t xml:space="preserve">TOUS LES SERVICES DE L’ENTREPRISE - </w:t>
      </w:r>
      <w:r w:rsidR="006A1566">
        <w:rPr>
          <w:rFonts w:ascii="Raleway ExtraBold" w:hAnsi="Raleway ExtraBold"/>
          <w:b/>
          <w:bCs/>
          <w:color w:val="C1002A"/>
          <w:sz w:val="28"/>
          <w:szCs w:val="28"/>
        </w:rPr>
        <w:t>CNAM</w:t>
      </w:r>
      <w:r w:rsidR="00281A1F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CYBER CHALLENGE 2026</w:t>
      </w:r>
    </w:p>
    <w:p w14:paraId="6E5E5360" w14:textId="77777777" w:rsidR="000C7681" w:rsidRPr="00413F99" w:rsidRDefault="000C7681" w:rsidP="00B074B1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4"/>
          <w:szCs w:val="24"/>
        </w:rPr>
      </w:pPr>
    </w:p>
    <w:p w14:paraId="4B0EB85C" w14:textId="313EA262" w:rsidR="006A1566" w:rsidRDefault="00281A1F" w:rsidP="000C7681">
      <w:pPr>
        <w:spacing w:after="0" w:line="240" w:lineRule="auto"/>
        <w:ind w:left="567"/>
        <w:jc w:val="both"/>
        <w:rPr>
          <w:rFonts w:ascii="Raleway Medium" w:hAnsi="Raleway Medium"/>
          <w:color w:val="4485C5"/>
          <w:sz w:val="24"/>
          <w:szCs w:val="24"/>
        </w:rPr>
      </w:pPr>
      <w:r w:rsidRPr="00281A1F">
        <w:rPr>
          <w:rFonts w:ascii="Raleway Medium" w:hAnsi="Raleway Medium"/>
          <w:color w:val="4485C5"/>
          <w:sz w:val="24"/>
          <w:szCs w:val="24"/>
        </w:rPr>
        <w:t xml:space="preserve">Le mercredi 28 janvier 2026, près de 200 participants, </w:t>
      </w:r>
      <w:r w:rsidR="00F03AC8">
        <w:rPr>
          <w:rFonts w:ascii="Raleway Medium" w:hAnsi="Raleway Medium"/>
          <w:color w:val="4485C5"/>
          <w:sz w:val="24"/>
          <w:szCs w:val="24"/>
        </w:rPr>
        <w:t>élèves</w:t>
      </w:r>
      <w:r w:rsidRPr="00281A1F">
        <w:rPr>
          <w:rFonts w:ascii="Raleway Medium" w:hAnsi="Raleway Medium"/>
          <w:color w:val="4485C5"/>
          <w:sz w:val="24"/>
          <w:szCs w:val="24"/>
        </w:rPr>
        <w:t xml:space="preserve"> et professionnels, seront plongés simultanément à Mulhouse, Nancy et Strasbourg dans un exercice grandeur nature de gestion de crise cyber.</w:t>
      </w:r>
    </w:p>
    <w:p w14:paraId="57191D39" w14:textId="77777777" w:rsidR="00281A1F" w:rsidRPr="000C7681" w:rsidRDefault="00281A1F" w:rsidP="000C7681">
      <w:pPr>
        <w:spacing w:after="0" w:line="240" w:lineRule="auto"/>
        <w:ind w:left="567"/>
        <w:jc w:val="both"/>
        <w:rPr>
          <w:rFonts w:ascii="Raleway Medium" w:hAnsi="Raleway Medium"/>
          <w:color w:val="4485C5"/>
          <w:sz w:val="24"/>
          <w:szCs w:val="24"/>
        </w:rPr>
      </w:pPr>
    </w:p>
    <w:p w14:paraId="5AA9C9C1" w14:textId="2F6F42CD" w:rsidR="006A1566" w:rsidRDefault="00281A1F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281A1F">
        <w:rPr>
          <w:rFonts w:ascii="Crimson Pro" w:eastAsia="Calibri" w:hAnsi="Crimson Pro" w:cs="Times New Roman"/>
          <w:sz w:val="20"/>
          <w:szCs w:val="20"/>
        </w:rPr>
        <w:t xml:space="preserve">Pendant une journée, ils devront faire face à une cyberattaque simulée visant le système d’information d’un établissement. Particularité de ce </w:t>
      </w:r>
      <w:proofErr w:type="gramStart"/>
      <w:r w:rsidRPr="00281A1F">
        <w:rPr>
          <w:rFonts w:ascii="Crimson Pro" w:eastAsia="Calibri" w:hAnsi="Crimson Pro" w:cs="Times New Roman"/>
          <w:sz w:val="20"/>
          <w:szCs w:val="20"/>
        </w:rPr>
        <w:t>challenge</w:t>
      </w:r>
      <w:proofErr w:type="gramEnd"/>
      <w:r w:rsidRPr="00281A1F">
        <w:rPr>
          <w:rFonts w:ascii="Crimson Pro" w:eastAsia="Calibri" w:hAnsi="Crimson Pro" w:cs="Times New Roman"/>
          <w:sz w:val="20"/>
          <w:szCs w:val="20"/>
        </w:rPr>
        <w:t xml:space="preserve"> : tous les services de l’organisation sont mobilisés, bien au-delà de l’informatique.</w:t>
      </w:r>
      <w:r>
        <w:rPr>
          <w:rFonts w:ascii="Crimson Pro" w:eastAsia="Calibri" w:hAnsi="Crimson Pro" w:cs="Times New Roman"/>
          <w:sz w:val="20"/>
          <w:szCs w:val="20"/>
        </w:rPr>
        <w:t xml:space="preserve"> </w:t>
      </w:r>
      <w:r w:rsidRPr="00281A1F">
        <w:rPr>
          <w:rFonts w:ascii="Crimson Pro" w:eastAsia="Calibri" w:hAnsi="Crimson Pro" w:cs="Times New Roman"/>
          <w:sz w:val="20"/>
          <w:szCs w:val="20"/>
        </w:rPr>
        <w:t xml:space="preserve">Ressources humaines, direction, marketing, </w:t>
      </w:r>
      <w:r w:rsidR="00F03AC8">
        <w:rPr>
          <w:rFonts w:ascii="Crimson Pro" w:eastAsia="Calibri" w:hAnsi="Crimson Pro" w:cs="Times New Roman"/>
          <w:sz w:val="20"/>
          <w:szCs w:val="20"/>
        </w:rPr>
        <w:t xml:space="preserve">ingénierie, </w:t>
      </w:r>
      <w:r w:rsidRPr="00281A1F">
        <w:rPr>
          <w:rFonts w:ascii="Crimson Pro" w:eastAsia="Calibri" w:hAnsi="Crimson Pro" w:cs="Times New Roman"/>
          <w:sz w:val="20"/>
          <w:szCs w:val="20"/>
        </w:rPr>
        <w:t>systèmes d’information : chaque rôle devra prendre des décisions, mesurer les impacts humains, financiers et organisationnels, et coordonner ses actions face à l’incident.</w:t>
      </w:r>
    </w:p>
    <w:p w14:paraId="2E891904" w14:textId="77777777" w:rsidR="00C25DA1" w:rsidRDefault="00C25DA1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46DB1C0F" w14:textId="77777777" w:rsidR="005C5F38" w:rsidRDefault="005C5F38" w:rsidP="006A1566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73264957" w14:textId="77777777" w:rsidR="00281A1F" w:rsidRDefault="00281A1F" w:rsidP="004F7401">
      <w:pPr>
        <w:spacing w:after="0" w:line="240" w:lineRule="auto"/>
        <w:ind w:firstLine="567"/>
        <w:jc w:val="both"/>
        <w:rPr>
          <w:rFonts w:ascii="Raleway ExtraBold" w:hAnsi="Raleway ExtraBold"/>
          <w:b/>
          <w:bCs/>
          <w:color w:val="C1002A"/>
        </w:rPr>
      </w:pPr>
      <w:r w:rsidRPr="00281A1F">
        <w:rPr>
          <w:rFonts w:ascii="Raleway ExtraBold" w:hAnsi="Raleway ExtraBold"/>
          <w:b/>
          <w:bCs/>
          <w:color w:val="C1002A"/>
        </w:rPr>
        <w:t>Un exercice inspiré de situations réelles</w:t>
      </w:r>
    </w:p>
    <w:p w14:paraId="483A7A59" w14:textId="77777777" w:rsidR="00987DA8" w:rsidRDefault="00987DA8" w:rsidP="004F7401">
      <w:pPr>
        <w:spacing w:after="0" w:line="240" w:lineRule="auto"/>
        <w:ind w:firstLine="567"/>
        <w:jc w:val="both"/>
        <w:rPr>
          <w:rFonts w:ascii="Raleway ExtraBold" w:hAnsi="Raleway ExtraBold"/>
          <w:b/>
          <w:bCs/>
          <w:color w:val="C1002A"/>
        </w:rPr>
      </w:pPr>
    </w:p>
    <w:p w14:paraId="76D263CA" w14:textId="7302EA4E" w:rsidR="00281A1F" w:rsidRPr="00281A1F" w:rsidRDefault="00C25DA1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C25DA1">
        <w:rPr>
          <w:rFonts w:ascii="Crimson Pro" w:eastAsia="Calibri" w:hAnsi="Crimson Pro" w:cs="Times New Roman"/>
          <w:sz w:val="20"/>
          <w:szCs w:val="20"/>
        </w:rPr>
        <w:t>S’appuyant sur le kit d’entraînement</w:t>
      </w:r>
      <w:r>
        <w:rPr>
          <w:rFonts w:ascii="Crimson Pro" w:eastAsia="Calibri" w:hAnsi="Crimson Pro" w:cs="Times New Roman"/>
          <w:sz w:val="20"/>
          <w:szCs w:val="20"/>
        </w:rPr>
        <w:t xml:space="preserve"> </w:t>
      </w:r>
      <w:r w:rsidR="00281A1F" w:rsidRPr="00281A1F">
        <w:rPr>
          <w:rFonts w:ascii="Crimson Pro" w:eastAsia="Calibri" w:hAnsi="Crimson Pro" w:cs="Times New Roman"/>
          <w:sz w:val="20"/>
          <w:szCs w:val="20"/>
        </w:rPr>
        <w:t>de l’Agence nationale de la sécurité des systèmes d’information (ANSSI), le Cnam Cyber Challenge repose sur des scénarios proches de situations vécues par les entreprises et les collectivités : détection de failles, gestion de l’attaque, arbitrages stratégiques, communication de crise.</w:t>
      </w:r>
    </w:p>
    <w:p w14:paraId="004B3C84" w14:textId="77777777" w:rsidR="00281A1F" w:rsidRPr="00281A1F" w:rsidRDefault="00281A1F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615D3871" w14:textId="77777777" w:rsidR="00281A1F" w:rsidRDefault="00281A1F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281A1F">
        <w:rPr>
          <w:rFonts w:ascii="Crimson Pro" w:eastAsia="Calibri" w:hAnsi="Crimson Pro" w:cs="Times New Roman"/>
          <w:sz w:val="20"/>
          <w:szCs w:val="20"/>
        </w:rPr>
        <w:t>Le matin, les participants suivent un exercice de sensibilisation piloté par l’ANSSI.</w:t>
      </w:r>
    </w:p>
    <w:p w14:paraId="44F7478D" w14:textId="77777777" w:rsidR="00C25DA1" w:rsidRPr="00281A1F" w:rsidRDefault="00C25DA1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33B28960" w14:textId="504B3280" w:rsidR="00D75852" w:rsidRDefault="00281A1F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281A1F">
        <w:rPr>
          <w:rFonts w:ascii="Crimson Pro" w:eastAsia="Calibri" w:hAnsi="Crimson Pro" w:cs="Times New Roman"/>
          <w:sz w:val="20"/>
          <w:szCs w:val="20"/>
        </w:rPr>
        <w:t>L’après-midi est consacrée à la mise en situation, suivie d’un retour d’expérience et d’une conférence sur les enjeux actuels de la cybersécurité, organisée sur chaque site.</w:t>
      </w:r>
    </w:p>
    <w:p w14:paraId="519A4B4B" w14:textId="77777777" w:rsidR="00C25DA1" w:rsidRDefault="00C25DA1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760D846A" w14:textId="77777777" w:rsidR="005C5F38" w:rsidRDefault="005C5F38" w:rsidP="006A1566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39386B86" w14:textId="77777777" w:rsidR="00281A1F" w:rsidRDefault="00281A1F" w:rsidP="00493C3C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 w:rsidRPr="00281A1F">
        <w:rPr>
          <w:rFonts w:ascii="Raleway ExtraBold" w:hAnsi="Raleway ExtraBold"/>
          <w:b/>
          <w:bCs/>
          <w:color w:val="C1002A"/>
        </w:rPr>
        <w:t>Un sujet de fond, au cœur de l’actualité</w:t>
      </w:r>
    </w:p>
    <w:p w14:paraId="40F74988" w14:textId="77777777" w:rsidR="00987DA8" w:rsidRDefault="00987DA8" w:rsidP="00493C3C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</w:p>
    <w:p w14:paraId="1B562605" w14:textId="0E58BCD9" w:rsidR="00D75852" w:rsidRDefault="00281A1F" w:rsidP="00493C3C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281A1F">
        <w:rPr>
          <w:rFonts w:ascii="Crimson Pro" w:eastAsia="Calibri" w:hAnsi="Crimson Pro" w:cs="Times New Roman"/>
          <w:sz w:val="20"/>
          <w:szCs w:val="20"/>
        </w:rPr>
        <w:t xml:space="preserve">Dans un contexte de multiplication des cyberattaques, cet événement illustre une réalité souvent méconnue : une faille de sécurité engage l’ensemble de l’organisation, et pas uniquement les équipes techniques. </w:t>
      </w:r>
      <w:r w:rsidR="00C25DA1">
        <w:rPr>
          <w:rFonts w:ascii="Crimson Pro" w:eastAsia="Calibri" w:hAnsi="Crimson Pro" w:cs="Times New Roman"/>
          <w:sz w:val="20"/>
          <w:szCs w:val="20"/>
        </w:rPr>
        <w:t>Gestion de l’i</w:t>
      </w:r>
      <w:r w:rsidRPr="00281A1F">
        <w:rPr>
          <w:rFonts w:ascii="Crimson Pro" w:eastAsia="Calibri" w:hAnsi="Crimson Pro" w:cs="Times New Roman"/>
          <w:sz w:val="20"/>
          <w:szCs w:val="20"/>
        </w:rPr>
        <w:t>mage, continuité d’activité, décisions managériales, responsabilité juridique : les conséquences sont globales.</w:t>
      </w:r>
    </w:p>
    <w:p w14:paraId="79959AF1" w14:textId="77777777" w:rsidR="00C25DA1" w:rsidRDefault="00C25DA1" w:rsidP="00493C3C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65541516" w14:textId="77777777" w:rsidR="005C5F38" w:rsidRDefault="005C5F38" w:rsidP="00493C3C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0F03DD84" w14:textId="77777777" w:rsidR="00955B33" w:rsidRDefault="00955B33" w:rsidP="00955B33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 w:rsidRPr="00955B33">
        <w:rPr>
          <w:rFonts w:ascii="Raleway ExtraBold" w:hAnsi="Raleway ExtraBold"/>
          <w:b/>
          <w:bCs/>
          <w:color w:val="C1002A"/>
        </w:rPr>
        <w:t>Un événement ouvert à la presse</w:t>
      </w:r>
    </w:p>
    <w:p w14:paraId="70A16F6A" w14:textId="77777777" w:rsidR="00987DA8" w:rsidRPr="00955B33" w:rsidRDefault="00987DA8" w:rsidP="00955B33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</w:p>
    <w:p w14:paraId="58CFEB24" w14:textId="20619A89" w:rsidR="00D75852" w:rsidRDefault="00281A1F" w:rsidP="00281A1F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281A1F">
        <w:rPr>
          <w:rFonts w:ascii="Crimson Pro" w:eastAsia="Calibri" w:hAnsi="Crimson Pro" w:cs="Times New Roman"/>
          <w:sz w:val="20"/>
          <w:szCs w:val="20"/>
        </w:rPr>
        <w:t>Les journalistes sont invités à venir observer les équipes en situation,</w:t>
      </w:r>
      <w:r>
        <w:rPr>
          <w:rFonts w:ascii="Crimson Pro" w:eastAsia="Calibri" w:hAnsi="Crimson Pro" w:cs="Times New Roman"/>
          <w:sz w:val="20"/>
          <w:szCs w:val="20"/>
        </w:rPr>
        <w:t xml:space="preserve"> </w:t>
      </w:r>
      <w:r w:rsidRPr="00281A1F">
        <w:rPr>
          <w:rFonts w:ascii="Crimson Pro" w:eastAsia="Calibri" w:hAnsi="Crimson Pro" w:cs="Times New Roman"/>
          <w:sz w:val="20"/>
          <w:szCs w:val="20"/>
        </w:rPr>
        <w:t>échanger avec les participants, facilitateurs et partenaires</w:t>
      </w:r>
      <w:r>
        <w:rPr>
          <w:rFonts w:ascii="Crimson Pro" w:eastAsia="Calibri" w:hAnsi="Crimson Pro" w:cs="Times New Roman"/>
          <w:sz w:val="20"/>
          <w:szCs w:val="20"/>
        </w:rPr>
        <w:t xml:space="preserve"> et </w:t>
      </w:r>
      <w:r w:rsidRPr="00281A1F">
        <w:rPr>
          <w:rFonts w:ascii="Crimson Pro" w:eastAsia="Calibri" w:hAnsi="Crimson Pro" w:cs="Times New Roman"/>
          <w:sz w:val="20"/>
          <w:szCs w:val="20"/>
        </w:rPr>
        <w:t>assister aux temps forts de l’exercice et aux débriefings.</w:t>
      </w:r>
    </w:p>
    <w:p w14:paraId="2615C822" w14:textId="77777777" w:rsidR="005C5F38" w:rsidRPr="00493C3C" w:rsidRDefault="005C5F38" w:rsidP="00955B33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70D31C4B" w14:textId="77777777" w:rsidR="000C7681" w:rsidRDefault="000C7681" w:rsidP="00F938D5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 w:rsidRPr="000C7681">
        <w:rPr>
          <w:rFonts w:ascii="Raleway ExtraBold" w:hAnsi="Raleway ExtraBold"/>
          <w:b/>
          <w:bCs/>
          <w:color w:val="C1002A"/>
        </w:rPr>
        <w:t>Informations pratiques</w:t>
      </w:r>
    </w:p>
    <w:p w14:paraId="2D6992EB" w14:textId="77777777" w:rsidR="00987DA8" w:rsidRPr="000C7681" w:rsidRDefault="00987DA8" w:rsidP="00F938D5">
      <w:pPr>
        <w:spacing w:after="0" w:line="240" w:lineRule="auto"/>
        <w:ind w:left="567"/>
        <w:jc w:val="both"/>
        <w:rPr>
          <w:rFonts w:ascii="Crimson Pro" w:hAnsi="Crimson Pro"/>
          <w:b/>
          <w:bCs/>
          <w:color w:val="C1002A"/>
          <w:sz w:val="20"/>
          <w:szCs w:val="20"/>
        </w:rPr>
      </w:pPr>
    </w:p>
    <w:p w14:paraId="2BD41021" w14:textId="33C13DD5" w:rsidR="000C7681" w:rsidRPr="00F938D5" w:rsidRDefault="00413F99" w:rsidP="000C768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 xml:space="preserve">Date : </w:t>
      </w:r>
      <w:r w:rsidR="00281A1F">
        <w:rPr>
          <w:rFonts w:ascii="Crimson Pro" w:eastAsia="Calibri" w:hAnsi="Crimson Pro" w:cs="Times New Roman"/>
          <w:sz w:val="20"/>
          <w:szCs w:val="20"/>
        </w:rPr>
        <w:t>mercredi 28 janvier 2026</w:t>
      </w:r>
    </w:p>
    <w:p w14:paraId="0FC83964" w14:textId="06E2B352" w:rsidR="000C7681" w:rsidRPr="00955B33" w:rsidRDefault="00413F99" w:rsidP="004977C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rimson Pro" w:hAnsi="Crimson Pro"/>
          <w:b/>
          <w:bCs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>Lieu</w:t>
      </w:r>
      <w:r w:rsidR="00486966">
        <w:rPr>
          <w:rFonts w:ascii="Crimson Pro" w:eastAsia="Calibri" w:hAnsi="Crimson Pro" w:cs="Times New Roman"/>
          <w:sz w:val="20"/>
          <w:szCs w:val="20"/>
        </w:rPr>
        <w:t>x</w:t>
      </w:r>
      <w:r>
        <w:rPr>
          <w:rFonts w:ascii="Crimson Pro" w:eastAsia="Calibri" w:hAnsi="Crimson Pro" w:cs="Times New Roman"/>
          <w:sz w:val="20"/>
          <w:szCs w:val="20"/>
        </w:rPr>
        <w:t xml:space="preserve"> : </w:t>
      </w:r>
      <w:r w:rsidR="00486966">
        <w:rPr>
          <w:rFonts w:ascii="Crimson Pro" w:eastAsia="Calibri" w:hAnsi="Crimson Pro" w:cs="Times New Roman"/>
          <w:sz w:val="20"/>
          <w:szCs w:val="20"/>
        </w:rPr>
        <w:t xml:space="preserve">centres de formation </w:t>
      </w:r>
      <w:r w:rsidR="00955B33">
        <w:rPr>
          <w:rFonts w:ascii="Crimson Pro" w:eastAsia="Calibri" w:hAnsi="Crimson Pro" w:cs="Times New Roman"/>
          <w:sz w:val="20"/>
          <w:szCs w:val="20"/>
        </w:rPr>
        <w:t xml:space="preserve">du </w:t>
      </w:r>
      <w:r w:rsidR="00486966">
        <w:rPr>
          <w:rFonts w:ascii="Crimson Pro" w:eastAsia="Calibri" w:hAnsi="Crimson Pro" w:cs="Times New Roman"/>
          <w:sz w:val="20"/>
          <w:szCs w:val="20"/>
        </w:rPr>
        <w:t xml:space="preserve">Cnam </w:t>
      </w:r>
      <w:r w:rsidR="00955B33">
        <w:rPr>
          <w:rFonts w:ascii="Crimson Pro" w:eastAsia="Calibri" w:hAnsi="Crimson Pro" w:cs="Times New Roman"/>
          <w:sz w:val="20"/>
          <w:szCs w:val="20"/>
        </w:rPr>
        <w:t>Grand-Est</w:t>
      </w:r>
    </w:p>
    <w:p w14:paraId="2EDE566C" w14:textId="6EC7D6C0" w:rsidR="00955B33" w:rsidRPr="00955B33" w:rsidRDefault="00082766" w:rsidP="00955B33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Mulhouse : </w:t>
      </w:r>
      <w:r w:rsidR="00955B33" w:rsidRPr="00955B33">
        <w:rPr>
          <w:rFonts w:ascii="Crimson Pro" w:hAnsi="Crimson Pro"/>
          <w:sz w:val="20"/>
          <w:szCs w:val="20"/>
        </w:rPr>
        <w:t xml:space="preserve">12 Rue </w:t>
      </w:r>
      <w:proofErr w:type="spellStart"/>
      <w:r w:rsidR="00955B33" w:rsidRPr="00955B33">
        <w:rPr>
          <w:rFonts w:ascii="Crimson Pro" w:hAnsi="Crimson Pro"/>
          <w:sz w:val="20"/>
          <w:szCs w:val="20"/>
        </w:rPr>
        <w:t>Coehorn</w:t>
      </w:r>
      <w:proofErr w:type="spellEnd"/>
    </w:p>
    <w:p w14:paraId="6C665D95" w14:textId="0077F496" w:rsidR="00955B33" w:rsidRPr="00955B33" w:rsidRDefault="00082766" w:rsidP="00955B33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Nancy : </w:t>
      </w:r>
      <w:r w:rsidR="00955B33" w:rsidRPr="00955B33">
        <w:rPr>
          <w:rFonts w:ascii="Crimson Pro" w:hAnsi="Crimson Pro"/>
          <w:sz w:val="20"/>
          <w:szCs w:val="20"/>
        </w:rPr>
        <w:t>4 Rue du Docteur Heydenreich</w:t>
      </w:r>
    </w:p>
    <w:p w14:paraId="1BC88DB9" w14:textId="3A89AC88" w:rsidR="00955B33" w:rsidRDefault="00082766" w:rsidP="00955B33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Strasbourg : </w:t>
      </w:r>
      <w:r w:rsidR="00955B33" w:rsidRPr="00955B33">
        <w:rPr>
          <w:rFonts w:ascii="Crimson Pro" w:hAnsi="Crimson Pro"/>
          <w:sz w:val="20"/>
          <w:szCs w:val="20"/>
        </w:rPr>
        <w:t>23 Rue Jacobi-Netter</w:t>
      </w:r>
    </w:p>
    <w:p w14:paraId="6F41AD0C" w14:textId="4F9E46CA" w:rsidR="00281A1F" w:rsidRPr="00955B33" w:rsidRDefault="00281A1F" w:rsidP="00281A1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t xml:space="preserve">Partenaires : ANSII, </w:t>
      </w:r>
      <w:proofErr w:type="spellStart"/>
      <w:r>
        <w:rPr>
          <w:rFonts w:ascii="Crimson Pro" w:hAnsi="Crimson Pro"/>
          <w:sz w:val="20"/>
          <w:szCs w:val="20"/>
        </w:rPr>
        <w:t>Opco</w:t>
      </w:r>
      <w:proofErr w:type="spellEnd"/>
      <w:r>
        <w:rPr>
          <w:rFonts w:ascii="Crimson Pro" w:hAnsi="Crimson Pro"/>
          <w:sz w:val="20"/>
          <w:szCs w:val="20"/>
        </w:rPr>
        <w:t xml:space="preserve"> Atlas, Fédération </w:t>
      </w:r>
      <w:proofErr w:type="spellStart"/>
      <w:r>
        <w:rPr>
          <w:rFonts w:ascii="Crimson Pro" w:hAnsi="Crimson Pro"/>
          <w:sz w:val="20"/>
          <w:szCs w:val="20"/>
        </w:rPr>
        <w:t>Cinov</w:t>
      </w:r>
      <w:proofErr w:type="spellEnd"/>
    </w:p>
    <w:p w14:paraId="3A87795E" w14:textId="77777777" w:rsidR="00D75852" w:rsidRPr="00F938D5" w:rsidRDefault="00D75852" w:rsidP="00F938D5">
      <w:pPr>
        <w:spacing w:after="0" w:line="240" w:lineRule="auto"/>
        <w:jc w:val="both"/>
        <w:rPr>
          <w:rFonts w:ascii="Raleway Medium" w:eastAsia="Raleway Medium" w:hAnsi="Raleway Medium" w:cs="Raleway Medium"/>
        </w:rPr>
      </w:pPr>
    </w:p>
    <w:p w14:paraId="5FFD7826" w14:textId="77777777" w:rsidR="005C5F38" w:rsidRDefault="005C5F38" w:rsidP="000E0287">
      <w:pPr>
        <w:spacing w:after="0" w:line="240" w:lineRule="auto"/>
        <w:jc w:val="both"/>
        <w:rPr>
          <w:rFonts w:eastAsiaTheme="minorEastAsia"/>
          <w:color w:val="4485C5"/>
        </w:rPr>
      </w:pPr>
    </w:p>
    <w:p w14:paraId="3DBCAD76" w14:textId="77777777" w:rsidR="005C5F38" w:rsidRDefault="005C5F38" w:rsidP="000E0287">
      <w:pPr>
        <w:spacing w:after="0" w:line="240" w:lineRule="auto"/>
        <w:jc w:val="both"/>
        <w:rPr>
          <w:rFonts w:eastAsiaTheme="minorEastAsia"/>
          <w:color w:val="4485C5"/>
        </w:rPr>
      </w:pPr>
    </w:p>
    <w:p w14:paraId="5B62CA2B" w14:textId="36B46372" w:rsidR="00D803F3" w:rsidRPr="000E0287" w:rsidRDefault="00D803F3" w:rsidP="000E0287">
      <w:pPr>
        <w:spacing w:after="0" w:line="240" w:lineRule="auto"/>
        <w:jc w:val="both"/>
        <w:rPr>
          <w:rFonts w:ascii="Raleway Medium" w:eastAsia="Raleway Medium" w:hAnsi="Raleway Medium" w:cs="Raleway Medium"/>
          <w:color w:val="4485C5"/>
        </w:rPr>
      </w:pPr>
      <w:r w:rsidRPr="000E0287">
        <w:rPr>
          <w:rFonts w:eastAsiaTheme="minorEastAsia"/>
          <w:color w:val="4485C5"/>
        </w:rPr>
        <w:t>Contact presse</w:t>
      </w:r>
    </w:p>
    <w:p w14:paraId="77F2C463" w14:textId="77777777" w:rsidR="00D803F3" w:rsidRPr="00F43955" w:rsidRDefault="00D803F3" w:rsidP="00D803F3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  <w:r>
        <w:rPr>
          <w:rFonts w:ascii="Raleway Medium" w:eastAsia="Raleway Medium" w:hAnsi="Raleway Medium" w:cs="Raleway Medium"/>
          <w:color w:val="4485C5"/>
        </w:rPr>
        <w:t>Caroline Lacroix</w:t>
      </w:r>
      <w:r w:rsidRPr="2F23AF2C">
        <w:rPr>
          <w:rFonts w:ascii="Raleway Medium" w:eastAsia="Raleway Medium" w:hAnsi="Raleway Medium" w:cs="Raleway Medium"/>
          <w:color w:val="4485C5"/>
        </w:rPr>
        <w:t xml:space="preserve"> – </w:t>
      </w:r>
      <w:hyperlink r:id="rId12">
        <w:r w:rsidRPr="2F23AF2C">
          <w:rPr>
            <w:rStyle w:val="Lienhypertexte"/>
            <w:rFonts w:ascii="Raleway Medium" w:eastAsia="Raleway Medium" w:hAnsi="Raleway Medium" w:cs="Raleway Medium"/>
          </w:rPr>
          <w:t>get_communication@lecnam.net</w:t>
        </w:r>
      </w:hyperlink>
      <w:r w:rsidRPr="2F23AF2C">
        <w:rPr>
          <w:rFonts w:ascii="Raleway Medium" w:eastAsia="Raleway Medium" w:hAnsi="Raleway Medium" w:cs="Raleway Medium"/>
          <w:color w:val="4485C5"/>
        </w:rPr>
        <w:t xml:space="preserve"> – </w:t>
      </w:r>
      <w:r w:rsidRPr="005A00D2">
        <w:rPr>
          <w:rFonts w:ascii="Raleway Medium" w:eastAsia="Raleway Medium" w:hAnsi="Raleway Medium" w:cs="Raleway Medium"/>
          <w:color w:val="4485C5"/>
        </w:rPr>
        <w:t>07 67 49 12 04</w:t>
      </w:r>
    </w:p>
    <w:p w14:paraId="686D645A" w14:textId="398917CC" w:rsidR="00C62426" w:rsidRPr="00F43955" w:rsidRDefault="00C62426" w:rsidP="00D803F3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</w:p>
    <w:sectPr w:rsidR="00C62426" w:rsidRPr="00F43955" w:rsidSect="00D50F5A">
      <w:headerReference w:type="default" r:id="rId13"/>
      <w:footerReference w:type="default" r:id="rId14"/>
      <w:pgSz w:w="11906" w:h="16838"/>
      <w:pgMar w:top="1417" w:right="991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4641" w14:textId="77777777" w:rsidR="00D26A77" w:rsidRDefault="00D26A77" w:rsidP="00045938">
      <w:pPr>
        <w:spacing w:after="0" w:line="240" w:lineRule="auto"/>
      </w:pPr>
      <w:r>
        <w:separator/>
      </w:r>
    </w:p>
  </w:endnote>
  <w:endnote w:type="continuationSeparator" w:id="0">
    <w:p w14:paraId="60204E70" w14:textId="77777777" w:rsidR="00D26A77" w:rsidRDefault="00D26A77" w:rsidP="0004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rimson Pro">
    <w:altName w:val="Times New Roman"/>
    <w:panose1 w:val="00000000000000000000"/>
    <w:charset w:val="00"/>
    <w:family w:val="auto"/>
    <w:pitch w:val="variable"/>
    <w:sig w:usb0="A00000FF" w:usb1="5000E04B" w:usb2="00000000" w:usb3="00000000" w:csb0="00000193" w:csb1="00000000"/>
    <w:embedRegular r:id="rId1" w:fontKey="{4DC10301-6400-456E-B658-122A48173C1D}"/>
    <w:embedBold r:id="rId2" w:fontKey="{B3B4A8C9-E8D4-48CC-8268-B49F442444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CD0D23-1299-48F4-BB98-021E189CE420}"/>
    <w:embedBold r:id="rId4" w:fontKey="{3F0444EE-17E7-467C-882B-2EC78213C7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74278FC-F202-42A6-AFBB-F3CCA530302F}"/>
    <w:embedBold r:id="rId6" w:fontKey="{16EAF965-EF54-4FE1-878E-E977D8889C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3737D27-C1B1-4812-8657-9767E14C08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3921C13-6519-450E-843D-3E14DBA665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86FB91E-E402-4C28-905A-BB5E2CDFF5A0}"/>
  </w:font>
  <w:font w:name="&quot;Crimson Pro&quot;">
    <w:panose1 w:val="00000000000000000000"/>
    <w:charset w:val="00"/>
    <w:family w:val="roman"/>
    <w:notTrueType/>
    <w:pitch w:val="default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B9A6C30F-AEE1-47BF-9189-6DB1098C6C43}"/>
    <w:embedBold r:id="rId11" w:fontKey="{A0F45E4A-5AB9-4833-AA19-28A05702BF27}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  <w:embedBold r:id="rId12" w:fontKey="{CDE66B78-D2AC-4E5B-ACB9-0E8A87F2E1DF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13" w:fontKey="{C8888CC1-7C35-418E-B2B1-B180F37937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B12A620B-3A50-4168-B4B4-A609695BC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BA90" w14:textId="32F966EB" w:rsidR="00F43955" w:rsidRDefault="00F43955" w:rsidP="00FA0A6F">
    <w:pPr>
      <w:pStyle w:val="Pieddepage"/>
      <w:tabs>
        <w:tab w:val="clear" w:pos="4536"/>
        <w:tab w:val="clear" w:pos="9072"/>
        <w:tab w:val="center" w:pos="4749"/>
      </w:tabs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8A7DFA" wp14:editId="4E0F9ADD">
              <wp:simplePos x="0" y="0"/>
              <wp:positionH relativeFrom="column">
                <wp:posOffset>4776634</wp:posOffset>
              </wp:positionH>
              <wp:positionV relativeFrom="paragraph">
                <wp:posOffset>-24418</wp:posOffset>
              </wp:positionV>
              <wp:extent cx="1170794" cy="180001"/>
              <wp:effectExtent l="0" t="0" r="10160" b="10795"/>
              <wp:wrapNone/>
              <wp:docPr id="20273256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0794" cy="1800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63A4F37D" w14:textId="77777777" w:rsidR="00F43955" w:rsidRPr="009E114C" w:rsidRDefault="009E114C" w:rsidP="00F43955">
                          <w:pPr>
                            <w:jc w:val="both"/>
                            <w:rPr>
                              <w:rFonts w:ascii="Crimson Pro" w:hAnsi="Crimson Pro"/>
                            </w:rPr>
                          </w:pPr>
                          <w:proofErr w:type="gramStart"/>
                          <w:r>
                            <w:rPr>
                              <w:rFonts w:ascii="Crimson Pro" w:hAnsi="Crimson Pro"/>
                            </w:rPr>
                            <w:t>d</w:t>
                          </w:r>
                          <w:r w:rsidR="00F43955" w:rsidRPr="009E114C">
                            <w:rPr>
                              <w:rFonts w:ascii="Crimson Pro" w:hAnsi="Crimson Pro"/>
                            </w:rPr>
                            <w:t>es</w:t>
                          </w:r>
                          <w:proofErr w:type="gramEnd"/>
                          <w:r w:rsidR="00F43955" w:rsidRPr="009E114C">
                            <w:rPr>
                              <w:rFonts w:ascii="Crimson Pro" w:hAnsi="Crimson Pro"/>
                            </w:rPr>
                            <w:t xml:space="preserve"> arts et métiers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A7DF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6.1pt;margin-top:-1.9pt;width:92.2pt;height:14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" fillcolor="white [3201]" strokecolor="black [3213]" strokeweight="1pt">
              <v:textbox inset="2mm,0,2mm,1mm">
                <w:txbxContent>
                  <w:p w14:paraId="63A4F37D" w14:textId="77777777" w:rsidR="00F43955" w:rsidRPr="009E114C" w:rsidRDefault="009E114C" w:rsidP="00F43955">
                    <w:pPr>
                      <w:jc w:val="both"/>
                      <w:rPr>
                        <w:rFonts w:ascii="Crimson Pro" w:hAnsi="Crimson Pro"/>
                      </w:rPr>
                    </w:pPr>
                    <w:proofErr w:type="gramStart"/>
                    <w:r>
                      <w:rPr>
                        <w:rFonts w:ascii="Crimson Pro" w:hAnsi="Crimson Pro"/>
                      </w:rPr>
                      <w:t>d</w:t>
                    </w:r>
                    <w:r w:rsidR="00F43955" w:rsidRPr="009E114C">
                      <w:rPr>
                        <w:rFonts w:ascii="Crimson Pro" w:hAnsi="Crimson Pro"/>
                      </w:rPr>
                      <w:t>es</w:t>
                    </w:r>
                    <w:proofErr w:type="gramEnd"/>
                    <w:r w:rsidR="00F43955" w:rsidRPr="009E114C">
                      <w:rPr>
                        <w:rFonts w:ascii="Crimson Pro" w:hAnsi="Crimson Pro"/>
                      </w:rPr>
                      <w:t xml:space="preserve"> arts et métiers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B4EF38" wp14:editId="034A1682">
              <wp:simplePos x="0" y="0"/>
              <wp:positionH relativeFrom="column">
                <wp:posOffset>4224655</wp:posOffset>
              </wp:positionH>
              <wp:positionV relativeFrom="paragraph">
                <wp:posOffset>-204470</wp:posOffset>
              </wp:positionV>
              <wp:extent cx="1436225" cy="180000"/>
              <wp:effectExtent l="0" t="0" r="12065" b="10795"/>
              <wp:wrapNone/>
              <wp:docPr id="1454386316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6225" cy="1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77665712" w14:textId="77777777" w:rsidR="00F43955" w:rsidRPr="009E114C" w:rsidRDefault="00F43955" w:rsidP="00F43955">
                          <w:pPr>
                            <w:rPr>
                              <w:rFonts w:ascii="Crimson Pro" w:hAnsi="Crimson Pro"/>
                            </w:rPr>
                          </w:pPr>
                          <w:r w:rsidRPr="009E114C">
                            <w:rPr>
                              <w:rFonts w:ascii="Crimson Pro" w:hAnsi="Crimson Pro"/>
                            </w:rPr>
                            <w:t>Conservatoire national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4EF38" id="_x0000_s1029" type="#_x0000_t202" style="position:absolute;margin-left:332.65pt;margin-top:-16.1pt;width:113.1pt;height:14.1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" fillcolor="white [3201]" strokecolor="black [3213]" strokeweight="1pt">
              <v:textbox inset="2mm,0,2mm,1mm">
                <w:txbxContent>
                  <w:p w14:paraId="77665712" w14:textId="77777777" w:rsidR="00F43955" w:rsidRPr="009E114C" w:rsidRDefault="00F43955" w:rsidP="00F43955">
                    <w:pPr>
                      <w:rPr>
                        <w:rFonts w:ascii="Crimson Pro" w:hAnsi="Crimson Pro"/>
                      </w:rPr>
                    </w:pPr>
                    <w:r w:rsidRPr="009E114C">
                      <w:rPr>
                        <w:rFonts w:ascii="Crimson Pro" w:hAnsi="Crimson Pro"/>
                      </w:rPr>
                      <w:t>Conservatoire national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4C4E2090" wp14:editId="6C441C03">
          <wp:simplePos x="0" y="0"/>
          <wp:positionH relativeFrom="column">
            <wp:posOffset>0</wp:posOffset>
          </wp:positionH>
          <wp:positionV relativeFrom="paragraph">
            <wp:posOffset>-533400</wp:posOffset>
          </wp:positionV>
          <wp:extent cx="5773750" cy="867081"/>
          <wp:effectExtent l="0" t="0" r="0" b="0"/>
          <wp:wrapNone/>
          <wp:docPr id="107961688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31328" name="Image 36331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3750" cy="86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A6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2A1F3" w14:textId="77777777" w:rsidR="00D26A77" w:rsidRDefault="00D26A77" w:rsidP="00045938">
      <w:pPr>
        <w:spacing w:after="0" w:line="240" w:lineRule="auto"/>
      </w:pPr>
      <w:r>
        <w:separator/>
      </w:r>
    </w:p>
  </w:footnote>
  <w:footnote w:type="continuationSeparator" w:id="0">
    <w:p w14:paraId="22F44A57" w14:textId="77777777" w:rsidR="00D26A77" w:rsidRDefault="00D26A77" w:rsidP="0004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DD1C0" w14:textId="77777777" w:rsidR="00045938" w:rsidRDefault="003A436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78117" wp14:editId="7EBAF3C6">
              <wp:simplePos x="0" y="0"/>
              <wp:positionH relativeFrom="column">
                <wp:posOffset>300355</wp:posOffset>
              </wp:positionH>
              <wp:positionV relativeFrom="paragraph">
                <wp:posOffset>325755</wp:posOffset>
              </wp:positionV>
              <wp:extent cx="838200" cy="323850"/>
              <wp:effectExtent l="0" t="0" r="19050" b="19050"/>
              <wp:wrapNone/>
              <wp:docPr id="1182863816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3238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0BF39EEC" w14:textId="7D52F334" w:rsidR="00E75104" w:rsidRPr="002B32F5" w:rsidRDefault="00F03AC8" w:rsidP="00045938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presse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78117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23.65pt;margin-top:25.65pt;width:66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" filled="f" strokecolor="#11304c">
              <v:textbox inset="2mm,0,2mm,1mm">
                <w:txbxContent>
                  <w:p w14:paraId="0BF39EEC" w14:textId="7D52F334" w:rsidR="00E75104" w:rsidRPr="002B32F5" w:rsidRDefault="00F03AC8" w:rsidP="00045938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proofErr w:type="gramStart"/>
                    <w: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presse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59770E" wp14:editId="1A391294">
              <wp:simplePos x="0" y="0"/>
              <wp:positionH relativeFrom="column">
                <wp:posOffset>-398145</wp:posOffset>
              </wp:positionH>
              <wp:positionV relativeFrom="paragraph">
                <wp:posOffset>1905</wp:posOffset>
              </wp:positionV>
              <wp:extent cx="1562400" cy="324000"/>
              <wp:effectExtent l="0" t="0" r="10160" b="19050"/>
              <wp:wrapThrough wrapText="bothSides">
                <wp:wrapPolygon edited="0">
                  <wp:start x="0" y="0"/>
                  <wp:lineTo x="0" y="21600"/>
                  <wp:lineTo x="21476" y="21600"/>
                  <wp:lineTo x="21476" y="0"/>
                  <wp:lineTo x="0" y="0"/>
                </wp:wrapPolygon>
              </wp:wrapThrough>
              <wp:docPr id="680972850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400" cy="3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3D51AC0D" w14:textId="597EB887" w:rsidR="002B32F5" w:rsidRPr="002B32F5" w:rsidRDefault="00F03AC8" w:rsidP="003A436E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Invitation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9770E" id="_x0000_s1027" type="#_x0000_t202" style="position:absolute;margin-left:-31.35pt;margin-top:.15pt;width:123pt;height:25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" fillcolor="white [3201]" strokecolor="#11304c">
              <v:textbox inset="2mm,0,2mm,1mm">
                <w:txbxContent>
                  <w:p w14:paraId="3D51AC0D" w14:textId="597EB887" w:rsidR="002B32F5" w:rsidRPr="002B32F5" w:rsidRDefault="00F03AC8" w:rsidP="003A436E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Invitation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3BE"/>
    <w:multiLevelType w:val="hybridMultilevel"/>
    <w:tmpl w:val="84F2A85C"/>
    <w:lvl w:ilvl="0" w:tplc="28CC8FA0">
      <w:start w:val="6"/>
      <w:numFmt w:val="bullet"/>
      <w:lvlText w:val="-"/>
      <w:lvlJc w:val="left"/>
      <w:pPr>
        <w:ind w:left="927" w:hanging="360"/>
      </w:pPr>
      <w:rPr>
        <w:rFonts w:ascii="Crimson Pro" w:eastAsia="Calibri" w:hAnsi="Crims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9AC812F"/>
    <w:multiLevelType w:val="hybridMultilevel"/>
    <w:tmpl w:val="B1BA994E"/>
    <w:lvl w:ilvl="0" w:tplc="C51EB4DC">
      <w:start w:val="1"/>
      <w:numFmt w:val="bullet"/>
      <w:lvlText w:val="-"/>
      <w:lvlJc w:val="left"/>
      <w:pPr>
        <w:ind w:left="720" w:hanging="360"/>
      </w:pPr>
      <w:rPr>
        <w:rFonts w:ascii="&quot;Crimson Pro&quot;" w:hAnsi="&quot;Crimson Pro&quot;" w:hint="default"/>
      </w:rPr>
    </w:lvl>
    <w:lvl w:ilvl="1" w:tplc="CC1AAF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CA5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A6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D89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7E7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E20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33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C62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307D"/>
    <w:multiLevelType w:val="hybridMultilevel"/>
    <w:tmpl w:val="B63A56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F4BF7"/>
    <w:multiLevelType w:val="multilevel"/>
    <w:tmpl w:val="000A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918F6"/>
    <w:multiLevelType w:val="multilevel"/>
    <w:tmpl w:val="6FE6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5658A2"/>
    <w:multiLevelType w:val="hybridMultilevel"/>
    <w:tmpl w:val="76E8359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859D1F"/>
    <w:multiLevelType w:val="hybridMultilevel"/>
    <w:tmpl w:val="27B832AC"/>
    <w:lvl w:ilvl="0" w:tplc="55809F0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B9E7304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BDAE2BD8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6FB86164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9E6E5610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F7147CFA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6FE347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7C62252A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16A06AE6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B8C6303"/>
    <w:multiLevelType w:val="hybridMultilevel"/>
    <w:tmpl w:val="8256A304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B9D5D1D"/>
    <w:multiLevelType w:val="multilevel"/>
    <w:tmpl w:val="E026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793BB9"/>
    <w:multiLevelType w:val="hybridMultilevel"/>
    <w:tmpl w:val="D02A5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81D4D"/>
    <w:multiLevelType w:val="multilevel"/>
    <w:tmpl w:val="6E1E0A3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99490E"/>
    <w:multiLevelType w:val="hybridMultilevel"/>
    <w:tmpl w:val="B9FC8E5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61016F6"/>
    <w:multiLevelType w:val="hybridMultilevel"/>
    <w:tmpl w:val="AD5E9F02"/>
    <w:lvl w:ilvl="0" w:tplc="82AEAA96">
      <w:start w:val="42"/>
      <w:numFmt w:val="bullet"/>
      <w:lvlText w:val="•"/>
      <w:lvlJc w:val="left"/>
      <w:pPr>
        <w:ind w:left="1068" w:hanging="708"/>
      </w:pPr>
      <w:rPr>
        <w:rFonts w:ascii="Inter" w:eastAsiaTheme="minorHAnsi" w:hAnsi="Int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E00D4"/>
    <w:multiLevelType w:val="multilevel"/>
    <w:tmpl w:val="D85E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616269">
    <w:abstractNumId w:val="6"/>
  </w:num>
  <w:num w:numId="2" w16cid:durableId="592402762">
    <w:abstractNumId w:val="1"/>
  </w:num>
  <w:num w:numId="3" w16cid:durableId="582565602">
    <w:abstractNumId w:val="5"/>
  </w:num>
  <w:num w:numId="4" w16cid:durableId="778917772">
    <w:abstractNumId w:val="9"/>
  </w:num>
  <w:num w:numId="5" w16cid:durableId="1571884881">
    <w:abstractNumId w:val="2"/>
  </w:num>
  <w:num w:numId="6" w16cid:durableId="1241528358">
    <w:abstractNumId w:val="12"/>
  </w:num>
  <w:num w:numId="7" w16cid:durableId="1625500605">
    <w:abstractNumId w:val="3"/>
  </w:num>
  <w:num w:numId="8" w16cid:durableId="205609551">
    <w:abstractNumId w:val="10"/>
  </w:num>
  <w:num w:numId="9" w16cid:durableId="1570112408">
    <w:abstractNumId w:val="0"/>
  </w:num>
  <w:num w:numId="10" w16cid:durableId="519859833">
    <w:abstractNumId w:val="7"/>
  </w:num>
  <w:num w:numId="11" w16cid:durableId="1371540383">
    <w:abstractNumId w:val="11"/>
  </w:num>
  <w:num w:numId="12" w16cid:durableId="117264757">
    <w:abstractNumId w:val="13"/>
  </w:num>
  <w:num w:numId="13" w16cid:durableId="93327734">
    <w:abstractNumId w:val="4"/>
  </w:num>
  <w:num w:numId="14" w16cid:durableId="13628531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36"/>
    <w:rsid w:val="000260B1"/>
    <w:rsid w:val="00045938"/>
    <w:rsid w:val="00082766"/>
    <w:rsid w:val="00095EE5"/>
    <w:rsid w:val="000C7681"/>
    <w:rsid w:val="000E0287"/>
    <w:rsid w:val="000E3AF7"/>
    <w:rsid w:val="000E4D70"/>
    <w:rsid w:val="000F4921"/>
    <w:rsid w:val="00107974"/>
    <w:rsid w:val="001227DD"/>
    <w:rsid w:val="0012416A"/>
    <w:rsid w:val="0014271C"/>
    <w:rsid w:val="001522FF"/>
    <w:rsid w:val="00153202"/>
    <w:rsid w:val="0017135F"/>
    <w:rsid w:val="00171A75"/>
    <w:rsid w:val="001B1007"/>
    <w:rsid w:val="001C2023"/>
    <w:rsid w:val="001D015E"/>
    <w:rsid w:val="001E1E33"/>
    <w:rsid w:val="001E7920"/>
    <w:rsid w:val="001F5F34"/>
    <w:rsid w:val="00204363"/>
    <w:rsid w:val="00230758"/>
    <w:rsid w:val="0024625D"/>
    <w:rsid w:val="00270F45"/>
    <w:rsid w:val="00281A1F"/>
    <w:rsid w:val="00292F03"/>
    <w:rsid w:val="002B32F5"/>
    <w:rsid w:val="002D09EB"/>
    <w:rsid w:val="002D26E4"/>
    <w:rsid w:val="00327DD3"/>
    <w:rsid w:val="00337FAF"/>
    <w:rsid w:val="003457F9"/>
    <w:rsid w:val="00353BB1"/>
    <w:rsid w:val="00370699"/>
    <w:rsid w:val="00394E82"/>
    <w:rsid w:val="003A436E"/>
    <w:rsid w:val="003C7645"/>
    <w:rsid w:val="003F5ED5"/>
    <w:rsid w:val="00413F99"/>
    <w:rsid w:val="0043025D"/>
    <w:rsid w:val="00436F36"/>
    <w:rsid w:val="00486966"/>
    <w:rsid w:val="00493C3C"/>
    <w:rsid w:val="004B36D0"/>
    <w:rsid w:val="004C0F60"/>
    <w:rsid w:val="004F7401"/>
    <w:rsid w:val="005265BD"/>
    <w:rsid w:val="0055228B"/>
    <w:rsid w:val="005B25C9"/>
    <w:rsid w:val="005C5F38"/>
    <w:rsid w:val="005C7B34"/>
    <w:rsid w:val="005D1C85"/>
    <w:rsid w:val="005F224A"/>
    <w:rsid w:val="00604C2E"/>
    <w:rsid w:val="006063FB"/>
    <w:rsid w:val="006150D6"/>
    <w:rsid w:val="00636316"/>
    <w:rsid w:val="006705B7"/>
    <w:rsid w:val="006A1566"/>
    <w:rsid w:val="006B59DF"/>
    <w:rsid w:val="006D2216"/>
    <w:rsid w:val="006E7B23"/>
    <w:rsid w:val="00715D8A"/>
    <w:rsid w:val="00751F81"/>
    <w:rsid w:val="00760435"/>
    <w:rsid w:val="007757F9"/>
    <w:rsid w:val="00796B13"/>
    <w:rsid w:val="007A7550"/>
    <w:rsid w:val="007C062D"/>
    <w:rsid w:val="007F1949"/>
    <w:rsid w:val="007F2B62"/>
    <w:rsid w:val="007F7E0E"/>
    <w:rsid w:val="00814D4F"/>
    <w:rsid w:val="0081639E"/>
    <w:rsid w:val="008207A6"/>
    <w:rsid w:val="00875ADA"/>
    <w:rsid w:val="00882CD0"/>
    <w:rsid w:val="008B1754"/>
    <w:rsid w:val="008B5CA2"/>
    <w:rsid w:val="008C7F7D"/>
    <w:rsid w:val="008D29B8"/>
    <w:rsid w:val="00927711"/>
    <w:rsid w:val="00943DA7"/>
    <w:rsid w:val="00955B33"/>
    <w:rsid w:val="009727DF"/>
    <w:rsid w:val="00976578"/>
    <w:rsid w:val="00987DA8"/>
    <w:rsid w:val="009E114C"/>
    <w:rsid w:val="009E7CA5"/>
    <w:rsid w:val="00A005A5"/>
    <w:rsid w:val="00A22D5B"/>
    <w:rsid w:val="00A63316"/>
    <w:rsid w:val="00A8694B"/>
    <w:rsid w:val="00A93BB5"/>
    <w:rsid w:val="00AB253F"/>
    <w:rsid w:val="00AB31AB"/>
    <w:rsid w:val="00AC21F1"/>
    <w:rsid w:val="00AE2645"/>
    <w:rsid w:val="00B074B1"/>
    <w:rsid w:val="00B1008D"/>
    <w:rsid w:val="00B14CD0"/>
    <w:rsid w:val="00B31573"/>
    <w:rsid w:val="00B41729"/>
    <w:rsid w:val="00B601CB"/>
    <w:rsid w:val="00BE16D3"/>
    <w:rsid w:val="00BE6193"/>
    <w:rsid w:val="00BF0C7A"/>
    <w:rsid w:val="00C25DA1"/>
    <w:rsid w:val="00C413B6"/>
    <w:rsid w:val="00C47AC3"/>
    <w:rsid w:val="00C54E85"/>
    <w:rsid w:val="00C616AD"/>
    <w:rsid w:val="00C62426"/>
    <w:rsid w:val="00C64C0D"/>
    <w:rsid w:val="00C90124"/>
    <w:rsid w:val="00CA1E42"/>
    <w:rsid w:val="00CB1339"/>
    <w:rsid w:val="00CD1E26"/>
    <w:rsid w:val="00CD254F"/>
    <w:rsid w:val="00CD26D7"/>
    <w:rsid w:val="00CE45C5"/>
    <w:rsid w:val="00D071F0"/>
    <w:rsid w:val="00D12C17"/>
    <w:rsid w:val="00D26A77"/>
    <w:rsid w:val="00D3201A"/>
    <w:rsid w:val="00D50F5A"/>
    <w:rsid w:val="00D75852"/>
    <w:rsid w:val="00D803F3"/>
    <w:rsid w:val="00D86713"/>
    <w:rsid w:val="00DB1F0E"/>
    <w:rsid w:val="00E30388"/>
    <w:rsid w:val="00E31F03"/>
    <w:rsid w:val="00E53FB7"/>
    <w:rsid w:val="00E75104"/>
    <w:rsid w:val="00E806F2"/>
    <w:rsid w:val="00E92ADA"/>
    <w:rsid w:val="00F03AC8"/>
    <w:rsid w:val="00F25A0D"/>
    <w:rsid w:val="00F43955"/>
    <w:rsid w:val="00F938D5"/>
    <w:rsid w:val="00FA0A6F"/>
    <w:rsid w:val="00FF0320"/>
    <w:rsid w:val="00FF308B"/>
    <w:rsid w:val="00FF3FEC"/>
    <w:rsid w:val="01116E3A"/>
    <w:rsid w:val="017E0684"/>
    <w:rsid w:val="018B25F2"/>
    <w:rsid w:val="01BD2E1D"/>
    <w:rsid w:val="0202E4B4"/>
    <w:rsid w:val="02221DA1"/>
    <w:rsid w:val="02A1B8B3"/>
    <w:rsid w:val="02E4D365"/>
    <w:rsid w:val="02F8B2D3"/>
    <w:rsid w:val="0327F3C7"/>
    <w:rsid w:val="03B6C438"/>
    <w:rsid w:val="03BAC332"/>
    <w:rsid w:val="03D8388A"/>
    <w:rsid w:val="03F012BB"/>
    <w:rsid w:val="041194D7"/>
    <w:rsid w:val="042180AF"/>
    <w:rsid w:val="0443CDAA"/>
    <w:rsid w:val="04F4C2A9"/>
    <w:rsid w:val="051AD5D0"/>
    <w:rsid w:val="05BFCE7E"/>
    <w:rsid w:val="06A2ADC8"/>
    <w:rsid w:val="06DBF730"/>
    <w:rsid w:val="074DD304"/>
    <w:rsid w:val="075D4087"/>
    <w:rsid w:val="07701E7A"/>
    <w:rsid w:val="07788CE0"/>
    <w:rsid w:val="084DF990"/>
    <w:rsid w:val="0850616B"/>
    <w:rsid w:val="086C21E7"/>
    <w:rsid w:val="089952DE"/>
    <w:rsid w:val="08D2B98C"/>
    <w:rsid w:val="08FAB1E3"/>
    <w:rsid w:val="0936FAFE"/>
    <w:rsid w:val="09BC9265"/>
    <w:rsid w:val="09F4DFE5"/>
    <w:rsid w:val="0A4E2E81"/>
    <w:rsid w:val="0ADD7B38"/>
    <w:rsid w:val="0B51341D"/>
    <w:rsid w:val="0CACAC25"/>
    <w:rsid w:val="0D234883"/>
    <w:rsid w:val="0DE98DAF"/>
    <w:rsid w:val="0E6F3A76"/>
    <w:rsid w:val="0ED45647"/>
    <w:rsid w:val="0EFA9433"/>
    <w:rsid w:val="0F748B60"/>
    <w:rsid w:val="0FB46413"/>
    <w:rsid w:val="10461223"/>
    <w:rsid w:val="108D1518"/>
    <w:rsid w:val="10DB22A1"/>
    <w:rsid w:val="111AC10B"/>
    <w:rsid w:val="1139471E"/>
    <w:rsid w:val="1194B113"/>
    <w:rsid w:val="12254254"/>
    <w:rsid w:val="1290E4DD"/>
    <w:rsid w:val="12E56263"/>
    <w:rsid w:val="140C8394"/>
    <w:rsid w:val="14C38ADF"/>
    <w:rsid w:val="14F0F211"/>
    <w:rsid w:val="15466172"/>
    <w:rsid w:val="15479CC2"/>
    <w:rsid w:val="15AAD6AD"/>
    <w:rsid w:val="15CC372A"/>
    <w:rsid w:val="16748192"/>
    <w:rsid w:val="172C225E"/>
    <w:rsid w:val="17317379"/>
    <w:rsid w:val="1739C645"/>
    <w:rsid w:val="186D6AF8"/>
    <w:rsid w:val="18DF675F"/>
    <w:rsid w:val="1ACB2383"/>
    <w:rsid w:val="1BC4EAC4"/>
    <w:rsid w:val="1C222B3E"/>
    <w:rsid w:val="1CFAE5EC"/>
    <w:rsid w:val="1D960F52"/>
    <w:rsid w:val="1E0A0FF8"/>
    <w:rsid w:val="1E413F70"/>
    <w:rsid w:val="1EDE6924"/>
    <w:rsid w:val="1F62C7B8"/>
    <w:rsid w:val="1FA4DDE3"/>
    <w:rsid w:val="1FC6AE46"/>
    <w:rsid w:val="1FD697A4"/>
    <w:rsid w:val="1FE68310"/>
    <w:rsid w:val="1FE7C3D2"/>
    <w:rsid w:val="201ECCF0"/>
    <w:rsid w:val="20234BB5"/>
    <w:rsid w:val="20438A08"/>
    <w:rsid w:val="206B626A"/>
    <w:rsid w:val="209E12ED"/>
    <w:rsid w:val="2149682C"/>
    <w:rsid w:val="2185D86E"/>
    <w:rsid w:val="22A70D3A"/>
    <w:rsid w:val="2312EEAD"/>
    <w:rsid w:val="23246D0C"/>
    <w:rsid w:val="237C6CCB"/>
    <w:rsid w:val="23A057EA"/>
    <w:rsid w:val="23B3CDC9"/>
    <w:rsid w:val="23D01884"/>
    <w:rsid w:val="246507E1"/>
    <w:rsid w:val="247EEB1A"/>
    <w:rsid w:val="24BEA44F"/>
    <w:rsid w:val="2696F4F3"/>
    <w:rsid w:val="27435AE9"/>
    <w:rsid w:val="27DF8ABD"/>
    <w:rsid w:val="27F535AD"/>
    <w:rsid w:val="28511AD9"/>
    <w:rsid w:val="29AC6BF0"/>
    <w:rsid w:val="29E8C7BE"/>
    <w:rsid w:val="2A93C203"/>
    <w:rsid w:val="2A9F1E65"/>
    <w:rsid w:val="2B30F97C"/>
    <w:rsid w:val="2BDC5A31"/>
    <w:rsid w:val="2CA10A28"/>
    <w:rsid w:val="2CCC5292"/>
    <w:rsid w:val="2D5B575F"/>
    <w:rsid w:val="2D918385"/>
    <w:rsid w:val="2EA188A8"/>
    <w:rsid w:val="2EA38F47"/>
    <w:rsid w:val="2EAD3A6B"/>
    <w:rsid w:val="2EBEAED5"/>
    <w:rsid w:val="2F23AF2C"/>
    <w:rsid w:val="2F44AE38"/>
    <w:rsid w:val="2FF3BFBB"/>
    <w:rsid w:val="3013718A"/>
    <w:rsid w:val="306D094B"/>
    <w:rsid w:val="3097D82F"/>
    <w:rsid w:val="320C82A1"/>
    <w:rsid w:val="325C0DB7"/>
    <w:rsid w:val="32D7ED18"/>
    <w:rsid w:val="3307F855"/>
    <w:rsid w:val="33286E8C"/>
    <w:rsid w:val="3345FA6F"/>
    <w:rsid w:val="336A1FBC"/>
    <w:rsid w:val="341B6832"/>
    <w:rsid w:val="34822E41"/>
    <w:rsid w:val="34B6C71F"/>
    <w:rsid w:val="34D6AB66"/>
    <w:rsid w:val="34F4BD1A"/>
    <w:rsid w:val="35408F0F"/>
    <w:rsid w:val="35EA763E"/>
    <w:rsid w:val="367224BF"/>
    <w:rsid w:val="36B48276"/>
    <w:rsid w:val="36BD0003"/>
    <w:rsid w:val="37130525"/>
    <w:rsid w:val="37182E2F"/>
    <w:rsid w:val="37C2CD13"/>
    <w:rsid w:val="37D65252"/>
    <w:rsid w:val="383643B8"/>
    <w:rsid w:val="389E9656"/>
    <w:rsid w:val="39B7F821"/>
    <w:rsid w:val="3A8B4AE5"/>
    <w:rsid w:val="3AD91B35"/>
    <w:rsid w:val="3BDE0C6E"/>
    <w:rsid w:val="3C3F5FF7"/>
    <w:rsid w:val="3C3F705F"/>
    <w:rsid w:val="3CCE025B"/>
    <w:rsid w:val="3CDF37D2"/>
    <w:rsid w:val="3D32FE02"/>
    <w:rsid w:val="3D8EBE51"/>
    <w:rsid w:val="3DD6774B"/>
    <w:rsid w:val="3E1ACBDA"/>
    <w:rsid w:val="3E24893C"/>
    <w:rsid w:val="3F9541A3"/>
    <w:rsid w:val="3FE91C0A"/>
    <w:rsid w:val="400E97A8"/>
    <w:rsid w:val="4086BCB1"/>
    <w:rsid w:val="4099C9EB"/>
    <w:rsid w:val="40EE266C"/>
    <w:rsid w:val="41192642"/>
    <w:rsid w:val="4156BB49"/>
    <w:rsid w:val="4196EADC"/>
    <w:rsid w:val="419F954B"/>
    <w:rsid w:val="422E5B41"/>
    <w:rsid w:val="424C8A46"/>
    <w:rsid w:val="424CBB3A"/>
    <w:rsid w:val="4287314D"/>
    <w:rsid w:val="428AC45F"/>
    <w:rsid w:val="42DA163A"/>
    <w:rsid w:val="433EBAF7"/>
    <w:rsid w:val="43497B4B"/>
    <w:rsid w:val="43CD3830"/>
    <w:rsid w:val="44F0F416"/>
    <w:rsid w:val="4597E4FF"/>
    <w:rsid w:val="45D10075"/>
    <w:rsid w:val="4638B94C"/>
    <w:rsid w:val="463F777F"/>
    <w:rsid w:val="46582EA9"/>
    <w:rsid w:val="466FD584"/>
    <w:rsid w:val="468556FA"/>
    <w:rsid w:val="469E7244"/>
    <w:rsid w:val="47048E33"/>
    <w:rsid w:val="47B632D4"/>
    <w:rsid w:val="47D25C62"/>
    <w:rsid w:val="48AC4906"/>
    <w:rsid w:val="48CB7F27"/>
    <w:rsid w:val="48E25697"/>
    <w:rsid w:val="48E8DF7C"/>
    <w:rsid w:val="48EAF3C5"/>
    <w:rsid w:val="492A9106"/>
    <w:rsid w:val="493813FF"/>
    <w:rsid w:val="49FC166B"/>
    <w:rsid w:val="4A62EF42"/>
    <w:rsid w:val="4AE93F04"/>
    <w:rsid w:val="4AFBF36F"/>
    <w:rsid w:val="4BAA31E3"/>
    <w:rsid w:val="4D08AE8C"/>
    <w:rsid w:val="4D31A946"/>
    <w:rsid w:val="4DAEFEEC"/>
    <w:rsid w:val="4DC6950A"/>
    <w:rsid w:val="4DE4CF81"/>
    <w:rsid w:val="4E42DC9A"/>
    <w:rsid w:val="4E4AD5E2"/>
    <w:rsid w:val="4F31E70D"/>
    <w:rsid w:val="513B1C9A"/>
    <w:rsid w:val="517C3E29"/>
    <w:rsid w:val="518DC00C"/>
    <w:rsid w:val="534025F5"/>
    <w:rsid w:val="53AE5C92"/>
    <w:rsid w:val="53B0FEB7"/>
    <w:rsid w:val="54CC954C"/>
    <w:rsid w:val="5518EE69"/>
    <w:rsid w:val="55F4C441"/>
    <w:rsid w:val="561A6D94"/>
    <w:rsid w:val="565D34FA"/>
    <w:rsid w:val="56CF8BA8"/>
    <w:rsid w:val="57214048"/>
    <w:rsid w:val="576ADF77"/>
    <w:rsid w:val="5843E719"/>
    <w:rsid w:val="5912F4C9"/>
    <w:rsid w:val="5931017B"/>
    <w:rsid w:val="5936DAF7"/>
    <w:rsid w:val="59B1B311"/>
    <w:rsid w:val="5A1F274B"/>
    <w:rsid w:val="5A410FC3"/>
    <w:rsid w:val="5A4D38CC"/>
    <w:rsid w:val="5A764EDB"/>
    <w:rsid w:val="5A85D5BD"/>
    <w:rsid w:val="5B11595D"/>
    <w:rsid w:val="5B647905"/>
    <w:rsid w:val="5B935975"/>
    <w:rsid w:val="5BCFCE60"/>
    <w:rsid w:val="5BD52F6E"/>
    <w:rsid w:val="5CC74F06"/>
    <w:rsid w:val="5D8BF507"/>
    <w:rsid w:val="5EF499B8"/>
    <w:rsid w:val="5F9ABF3A"/>
    <w:rsid w:val="5FC20562"/>
    <w:rsid w:val="5FC32E5B"/>
    <w:rsid w:val="6044F167"/>
    <w:rsid w:val="60751FF0"/>
    <w:rsid w:val="60CB52E4"/>
    <w:rsid w:val="613A8745"/>
    <w:rsid w:val="617C35F6"/>
    <w:rsid w:val="61F5D705"/>
    <w:rsid w:val="62015594"/>
    <w:rsid w:val="62F827E8"/>
    <w:rsid w:val="630AA998"/>
    <w:rsid w:val="63655654"/>
    <w:rsid w:val="63820002"/>
    <w:rsid w:val="64C432D1"/>
    <w:rsid w:val="64F40B26"/>
    <w:rsid w:val="650376DA"/>
    <w:rsid w:val="651BC2F6"/>
    <w:rsid w:val="65508E0F"/>
    <w:rsid w:val="6579FDBB"/>
    <w:rsid w:val="65900EAB"/>
    <w:rsid w:val="659603A2"/>
    <w:rsid w:val="65DAA80E"/>
    <w:rsid w:val="65F7E1EF"/>
    <w:rsid w:val="66A92CD7"/>
    <w:rsid w:val="66E449BB"/>
    <w:rsid w:val="67080143"/>
    <w:rsid w:val="675505E9"/>
    <w:rsid w:val="676A30EF"/>
    <w:rsid w:val="677F0063"/>
    <w:rsid w:val="67E7C22E"/>
    <w:rsid w:val="67F920D4"/>
    <w:rsid w:val="68249AFB"/>
    <w:rsid w:val="687A5102"/>
    <w:rsid w:val="68CF12B5"/>
    <w:rsid w:val="68E67F18"/>
    <w:rsid w:val="693862E2"/>
    <w:rsid w:val="69D689C8"/>
    <w:rsid w:val="6A6D1F55"/>
    <w:rsid w:val="6AA971F8"/>
    <w:rsid w:val="6B03DD3D"/>
    <w:rsid w:val="6B4D70F7"/>
    <w:rsid w:val="6BB8087A"/>
    <w:rsid w:val="6C753E6A"/>
    <w:rsid w:val="6CA52D03"/>
    <w:rsid w:val="6CAA6647"/>
    <w:rsid w:val="6E4AF0E2"/>
    <w:rsid w:val="6ED52178"/>
    <w:rsid w:val="6F47BE95"/>
    <w:rsid w:val="7005F72C"/>
    <w:rsid w:val="703AE408"/>
    <w:rsid w:val="70C96CA5"/>
    <w:rsid w:val="70D177A6"/>
    <w:rsid w:val="70EDB1D0"/>
    <w:rsid w:val="7206BF3D"/>
    <w:rsid w:val="723F4571"/>
    <w:rsid w:val="72D2018A"/>
    <w:rsid w:val="72EC9F4F"/>
    <w:rsid w:val="73127E49"/>
    <w:rsid w:val="733F5D9B"/>
    <w:rsid w:val="7343E8FB"/>
    <w:rsid w:val="75BFCEBB"/>
    <w:rsid w:val="75D0FDF0"/>
    <w:rsid w:val="75DF99ED"/>
    <w:rsid w:val="7649627C"/>
    <w:rsid w:val="7707BCF0"/>
    <w:rsid w:val="77EBF54A"/>
    <w:rsid w:val="78643252"/>
    <w:rsid w:val="789D3813"/>
    <w:rsid w:val="78AD9CEA"/>
    <w:rsid w:val="78F772FA"/>
    <w:rsid w:val="795B51F4"/>
    <w:rsid w:val="796EF76A"/>
    <w:rsid w:val="7A1D5369"/>
    <w:rsid w:val="7B267CB2"/>
    <w:rsid w:val="7BD90A2C"/>
    <w:rsid w:val="7C832C50"/>
    <w:rsid w:val="7D0D2A86"/>
    <w:rsid w:val="7D340505"/>
    <w:rsid w:val="7D6295FA"/>
    <w:rsid w:val="7DF1BBBF"/>
    <w:rsid w:val="7E26F13B"/>
    <w:rsid w:val="7ECBFC4D"/>
    <w:rsid w:val="7F0AA07D"/>
    <w:rsid w:val="7F0E4966"/>
    <w:rsid w:val="7F32A2E1"/>
    <w:rsid w:val="7F4F621F"/>
    <w:rsid w:val="7F9DEEB4"/>
    <w:rsid w:val="7FAE2F8C"/>
    <w:rsid w:val="7FD163C1"/>
    <w:rsid w:val="7FF3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038E9"/>
  <w15:chartTrackingRefBased/>
  <w15:docId w15:val="{2A72E4AA-3FD0-446C-8777-C149E2F3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3DA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3D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4D70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CB133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045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5938"/>
  </w:style>
  <w:style w:type="paragraph" w:styleId="Pieddepage">
    <w:name w:val="footer"/>
    <w:basedOn w:val="Normal"/>
    <w:link w:val="PieddepageCar"/>
    <w:uiPriority w:val="99"/>
    <w:unhideWhenUsed/>
    <w:rsid w:val="00045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5938"/>
  </w:style>
  <w:style w:type="paragraph" w:styleId="Paragraphedeliste">
    <w:name w:val="List Paragraph"/>
    <w:basedOn w:val="Normal"/>
    <w:uiPriority w:val="34"/>
    <w:qFormat/>
    <w:rsid w:val="2F23A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et_communication@lecnam.net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FE7544C4826499D00E0883069E389" ma:contentTypeVersion="3" ma:contentTypeDescription="Crée un document." ma:contentTypeScope="" ma:versionID="3a67a9e39aafd1f039d243eef65f746e">
  <xsd:schema xmlns:xsd="http://www.w3.org/2001/XMLSchema" xmlns:xs="http://www.w3.org/2001/XMLSchema" xmlns:p="http://schemas.microsoft.com/office/2006/metadata/properties" xmlns:ns2="acff374e-1c53-4cab-84a2-b162c982779b" targetNamespace="http://schemas.microsoft.com/office/2006/metadata/properties" ma:root="true" ma:fieldsID="0322d81215288ea3365a8ec265374202" ns2:_="">
    <xsd:import namespace="acff374e-1c53-4cab-84a2-b162c98277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f374e-1c53-4cab-84a2-b162c9827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925B6-AD6D-44D9-B5D0-9A0DC60F7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f374e-1c53-4cab-84a2-b162c9827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1206D2-C60B-4FB5-BB99-5059DFFBCF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42235C-3AFF-424D-8B5D-859BB374C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8C2E4-B51D-4C09-BB2F-293BA4022F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1311</TotalTime>
  <Pages>1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caroline.lacroix</dc:creator>
  <cp:keywords/>
  <dc:description/>
  <cp:lastModifiedBy>LACROIX  Caroline</cp:lastModifiedBy>
  <cp:revision>7</cp:revision>
  <dcterms:created xsi:type="dcterms:W3CDTF">2026-01-19T15:42:00Z</dcterms:created>
  <dcterms:modified xsi:type="dcterms:W3CDTF">2026-01-21T08:55:00Z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0x010100785FE7544C4826499D00E0883069E389</vt:lpwstr>
  </property>
</Properties>
</file>