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084228F" w14:textId="77777777" w:rsidR="006B296B" w:rsidRDefault="006B296B" w:rsidP="006B296B">
      <w:pPr>
        <w:spacing w:after="0" w:line="240" w:lineRule="auto"/>
        <w:jc w:val="both"/>
        <w:rPr>
          <w:b/>
          <w:bCs/>
          <w:color w:val="C1002A"/>
          <w:sz w:val="20"/>
          <w:szCs w:val="20"/>
        </w:rPr>
      </w:pPr>
      <w:r w:rsidRPr="00C62426">
        <w:rPr>
          <w:rFonts w:ascii="Inter" w:eastAsia="Calibri" w:hAnsi="Inter" w:cs="Times New Roman"/>
          <w:b/>
          <w:bCs/>
          <w:noProof/>
          <w:color w:val="C1002A"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5792D800" wp14:editId="48900F9E">
            <wp:simplePos x="0" y="0"/>
            <wp:positionH relativeFrom="margin">
              <wp:posOffset>4310380</wp:posOffset>
            </wp:positionH>
            <wp:positionV relativeFrom="paragraph">
              <wp:posOffset>-537845</wp:posOffset>
            </wp:positionV>
            <wp:extent cx="1677035" cy="756091"/>
            <wp:effectExtent l="0" t="0" r="0" b="0"/>
            <wp:wrapNone/>
            <wp:docPr id="154927669" name="Image 154927669" descr="Une image contenant Police, texte, Graphique, logo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27669" name="Image 154927669" descr="Une image contenant Police, texte, Graphique, logo&#10;&#10;Le contenu généré par l’IA peut être incorrect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0903" cy="757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2E8983" w14:textId="77777777" w:rsidR="006B296B" w:rsidRDefault="006B296B" w:rsidP="006B296B">
      <w:pPr>
        <w:spacing w:after="0" w:line="240" w:lineRule="auto"/>
        <w:jc w:val="both"/>
        <w:rPr>
          <w:b/>
          <w:bCs/>
          <w:color w:val="C1002A"/>
          <w:sz w:val="20"/>
          <w:szCs w:val="20"/>
        </w:rPr>
      </w:pPr>
    </w:p>
    <w:p w14:paraId="0C5E3DF6" w14:textId="77777777" w:rsidR="006B296B" w:rsidRDefault="006B296B" w:rsidP="006B296B">
      <w:pPr>
        <w:spacing w:after="0" w:line="240" w:lineRule="auto"/>
        <w:jc w:val="both"/>
        <w:rPr>
          <w:b/>
          <w:bCs/>
          <w:color w:val="C1002A"/>
          <w:sz w:val="20"/>
          <w:szCs w:val="20"/>
        </w:rPr>
      </w:pPr>
    </w:p>
    <w:p w14:paraId="4CF7DED4" w14:textId="3CE94708" w:rsidR="006B296B" w:rsidRDefault="006C2227" w:rsidP="006B296B">
      <w:pPr>
        <w:spacing w:after="0" w:line="240" w:lineRule="auto"/>
        <w:ind w:left="567"/>
        <w:rPr>
          <w:rFonts w:ascii="Raleway ExtraBold" w:hAnsi="Raleway ExtraBold"/>
          <w:b/>
          <w:bCs/>
          <w:color w:val="C1002A"/>
          <w:sz w:val="28"/>
          <w:szCs w:val="28"/>
        </w:rPr>
      </w:pPr>
      <w:r w:rsidRPr="006C2227">
        <w:rPr>
          <w:rFonts w:ascii="Raleway ExtraBold" w:hAnsi="Raleway ExtraBold"/>
          <w:b/>
          <w:bCs/>
          <w:color w:val="C1002A"/>
          <w:sz w:val="28"/>
          <w:szCs w:val="28"/>
        </w:rPr>
        <w:t xml:space="preserve">Alternance : le Cnam Grand Est </w:t>
      </w:r>
      <w:proofErr w:type="spellStart"/>
      <w:r w:rsidRPr="006C2227">
        <w:rPr>
          <w:rFonts w:ascii="Raleway ExtraBold" w:hAnsi="Raleway ExtraBold"/>
          <w:b/>
          <w:bCs/>
          <w:color w:val="C1002A"/>
          <w:sz w:val="28"/>
          <w:szCs w:val="28"/>
        </w:rPr>
        <w:t>organise</w:t>
      </w:r>
      <w:proofErr w:type="spellEnd"/>
      <w:r w:rsidRPr="006C2227">
        <w:rPr>
          <w:rFonts w:ascii="Raleway ExtraBold" w:hAnsi="Raleway ExtraBold"/>
          <w:b/>
          <w:bCs/>
          <w:color w:val="C1002A"/>
          <w:sz w:val="28"/>
          <w:szCs w:val="28"/>
        </w:rPr>
        <w:t xml:space="preserve"> un Job </w:t>
      </w:r>
      <w:proofErr w:type="gramStart"/>
      <w:r w:rsidRPr="006C2227">
        <w:rPr>
          <w:rFonts w:ascii="Raleway ExtraBold" w:hAnsi="Raleway ExtraBold"/>
          <w:b/>
          <w:bCs/>
          <w:color w:val="C1002A"/>
          <w:sz w:val="28"/>
          <w:szCs w:val="28"/>
        </w:rPr>
        <w:t>Meeting</w:t>
      </w:r>
      <w:proofErr w:type="gramEnd"/>
      <w:r w:rsidRPr="006C2227">
        <w:rPr>
          <w:rFonts w:ascii="Raleway ExtraBold" w:hAnsi="Raleway ExtraBold"/>
          <w:b/>
          <w:bCs/>
          <w:color w:val="C1002A"/>
          <w:sz w:val="28"/>
          <w:szCs w:val="28"/>
        </w:rPr>
        <w:t xml:space="preserve"> dans </w:t>
      </w:r>
      <w:r w:rsidR="00456007">
        <w:rPr>
          <w:rFonts w:ascii="Raleway ExtraBold" w:hAnsi="Raleway ExtraBold"/>
          <w:b/>
          <w:bCs/>
          <w:color w:val="C1002A"/>
          <w:sz w:val="28"/>
          <w:szCs w:val="28"/>
        </w:rPr>
        <w:t>plusieurs villes</w:t>
      </w:r>
      <w:r w:rsidRPr="006C2227">
        <w:rPr>
          <w:rFonts w:ascii="Raleway ExtraBold" w:hAnsi="Raleway ExtraBold"/>
          <w:b/>
          <w:bCs/>
          <w:color w:val="C1002A"/>
          <w:sz w:val="28"/>
          <w:szCs w:val="28"/>
        </w:rPr>
        <w:t xml:space="preserve"> de la région</w:t>
      </w:r>
    </w:p>
    <w:p w14:paraId="013FD810" w14:textId="77777777" w:rsidR="006C2227" w:rsidRDefault="006C2227" w:rsidP="006B296B">
      <w:pPr>
        <w:spacing w:after="0" w:line="240" w:lineRule="auto"/>
        <w:ind w:left="567"/>
        <w:rPr>
          <w:rFonts w:ascii="Raleway ExtraBold" w:hAnsi="Raleway ExtraBold"/>
          <w:b/>
          <w:bCs/>
          <w:color w:val="C1002A"/>
          <w:sz w:val="28"/>
          <w:szCs w:val="28"/>
        </w:rPr>
      </w:pPr>
    </w:p>
    <w:p w14:paraId="47270438" w14:textId="12EA514D" w:rsidR="00FE17C3" w:rsidRDefault="006C2227" w:rsidP="006B296B">
      <w:pPr>
        <w:spacing w:after="0" w:line="240" w:lineRule="auto"/>
        <w:ind w:left="567"/>
        <w:jc w:val="both"/>
        <w:rPr>
          <w:rFonts w:ascii="Raleway Medium" w:hAnsi="Raleway Medium"/>
          <w:color w:val="4485C5"/>
          <w:sz w:val="24"/>
          <w:szCs w:val="24"/>
        </w:rPr>
      </w:pPr>
      <w:r w:rsidRPr="006C2227">
        <w:rPr>
          <w:rFonts w:ascii="Raleway Medium" w:hAnsi="Raleway Medium"/>
          <w:color w:val="4485C5"/>
          <w:sz w:val="24"/>
          <w:szCs w:val="24"/>
        </w:rPr>
        <w:t xml:space="preserve">Le Cnam Grand Est </w:t>
      </w:r>
      <w:proofErr w:type="spellStart"/>
      <w:r w:rsidRPr="006C2227">
        <w:rPr>
          <w:rFonts w:ascii="Raleway Medium" w:hAnsi="Raleway Medium"/>
          <w:color w:val="4485C5"/>
          <w:sz w:val="24"/>
          <w:szCs w:val="24"/>
        </w:rPr>
        <w:t>organise</w:t>
      </w:r>
      <w:proofErr w:type="spellEnd"/>
      <w:r w:rsidRPr="006C2227">
        <w:rPr>
          <w:rFonts w:ascii="Raleway Medium" w:hAnsi="Raleway Medium"/>
          <w:color w:val="4485C5"/>
          <w:sz w:val="24"/>
          <w:szCs w:val="24"/>
        </w:rPr>
        <w:t xml:space="preserve"> le 2 avril 2026 une nouvelle édition de son Job </w:t>
      </w:r>
      <w:proofErr w:type="gramStart"/>
      <w:r w:rsidRPr="006C2227">
        <w:rPr>
          <w:rFonts w:ascii="Raleway Medium" w:hAnsi="Raleway Medium"/>
          <w:color w:val="4485C5"/>
          <w:sz w:val="24"/>
          <w:szCs w:val="24"/>
        </w:rPr>
        <w:t>Meeting</w:t>
      </w:r>
      <w:proofErr w:type="gramEnd"/>
      <w:r w:rsidRPr="006C2227">
        <w:rPr>
          <w:rFonts w:ascii="Raleway Medium" w:hAnsi="Raleway Medium"/>
          <w:color w:val="4485C5"/>
          <w:sz w:val="24"/>
          <w:szCs w:val="24"/>
        </w:rPr>
        <w:t xml:space="preserve"> dédié à l’alternance. </w:t>
      </w:r>
      <w:r w:rsidR="00F26F70">
        <w:rPr>
          <w:rFonts w:ascii="Raleway Medium" w:hAnsi="Raleway Medium"/>
          <w:color w:val="4485C5"/>
          <w:sz w:val="24"/>
          <w:szCs w:val="24"/>
        </w:rPr>
        <w:t xml:space="preserve">Cet </w:t>
      </w:r>
      <w:r w:rsidRPr="006C2227">
        <w:rPr>
          <w:rFonts w:ascii="Raleway Medium" w:hAnsi="Raleway Medium"/>
          <w:color w:val="4485C5"/>
          <w:sz w:val="24"/>
          <w:szCs w:val="24"/>
        </w:rPr>
        <w:t xml:space="preserve">événement, organisé simultanément dans </w:t>
      </w:r>
      <w:r w:rsidR="00456007">
        <w:rPr>
          <w:rFonts w:ascii="Raleway Medium" w:hAnsi="Raleway Medium"/>
          <w:color w:val="4485C5"/>
          <w:sz w:val="24"/>
          <w:szCs w:val="24"/>
        </w:rPr>
        <w:t>sept</w:t>
      </w:r>
      <w:r w:rsidRPr="006C2227">
        <w:rPr>
          <w:rFonts w:ascii="Raleway Medium" w:hAnsi="Raleway Medium"/>
          <w:color w:val="4485C5"/>
          <w:sz w:val="24"/>
          <w:szCs w:val="24"/>
        </w:rPr>
        <w:t xml:space="preserve"> villes du Grand Est, permettra </w:t>
      </w:r>
      <w:r w:rsidR="00E1132E">
        <w:rPr>
          <w:rFonts w:ascii="Raleway Medium" w:hAnsi="Raleway Medium"/>
          <w:color w:val="4485C5"/>
          <w:sz w:val="24"/>
          <w:szCs w:val="24"/>
        </w:rPr>
        <w:t>aux entreprises</w:t>
      </w:r>
      <w:r w:rsidRPr="006C2227">
        <w:rPr>
          <w:rFonts w:ascii="Raleway Medium" w:hAnsi="Raleway Medium"/>
          <w:color w:val="4485C5"/>
          <w:sz w:val="24"/>
          <w:szCs w:val="24"/>
        </w:rPr>
        <w:t xml:space="preserve"> de rencontrer</w:t>
      </w:r>
      <w:r w:rsidR="00E1132E">
        <w:rPr>
          <w:rFonts w:ascii="Raleway Medium" w:hAnsi="Raleway Medium"/>
          <w:color w:val="4485C5"/>
          <w:sz w:val="24"/>
          <w:szCs w:val="24"/>
        </w:rPr>
        <w:t xml:space="preserve"> </w:t>
      </w:r>
      <w:r w:rsidRPr="006C2227">
        <w:rPr>
          <w:rFonts w:ascii="Raleway Medium" w:hAnsi="Raleway Medium"/>
          <w:color w:val="4485C5"/>
          <w:sz w:val="24"/>
          <w:szCs w:val="24"/>
        </w:rPr>
        <w:t>des candidats admis en formation au Cnam pour la rentrée prochaine.</w:t>
      </w:r>
    </w:p>
    <w:p w14:paraId="5B05503E" w14:textId="77777777" w:rsidR="0031253F" w:rsidRDefault="0031253F" w:rsidP="005A1A43">
      <w:pPr>
        <w:spacing w:after="0" w:line="240" w:lineRule="auto"/>
        <w:jc w:val="both"/>
        <w:rPr>
          <w:rFonts w:ascii="Crimson Pro" w:eastAsia="Calibri" w:hAnsi="Crimson Pro" w:cs="Times New Roman"/>
          <w:sz w:val="20"/>
          <w:szCs w:val="20"/>
        </w:rPr>
      </w:pPr>
      <w:bookmarkStart w:id="0" w:name="_Hlk219130373"/>
    </w:p>
    <w:p w14:paraId="4ACF9BEB" w14:textId="4B04A148" w:rsidR="0031253F" w:rsidRPr="006B296B" w:rsidRDefault="00394C72" w:rsidP="006C2227">
      <w:pPr>
        <w:spacing w:after="0" w:line="240" w:lineRule="auto"/>
        <w:ind w:left="567"/>
        <w:jc w:val="both"/>
        <w:rPr>
          <w:rFonts w:ascii="Crimson Pro" w:eastAsia="Calibri" w:hAnsi="Crimson Pro" w:cs="Times New Roman"/>
          <w:sz w:val="20"/>
          <w:szCs w:val="20"/>
        </w:rPr>
      </w:pPr>
      <w:r>
        <w:rPr>
          <w:rFonts w:ascii="Crimson Pro" w:eastAsia="Calibri" w:hAnsi="Crimson Pro" w:cs="Times New Roman"/>
          <w:sz w:val="20"/>
          <w:szCs w:val="20"/>
        </w:rPr>
        <w:t>Sur l’année</w:t>
      </w:r>
      <w:r w:rsidR="000C21BD">
        <w:rPr>
          <w:rFonts w:ascii="Crimson Pro" w:eastAsia="Calibri" w:hAnsi="Crimson Pro" w:cs="Times New Roman"/>
          <w:sz w:val="20"/>
          <w:szCs w:val="20"/>
        </w:rPr>
        <w:t xml:space="preserve"> universitaire</w:t>
      </w:r>
      <w:r>
        <w:rPr>
          <w:rFonts w:ascii="Crimson Pro" w:eastAsia="Calibri" w:hAnsi="Crimson Pro" w:cs="Times New Roman"/>
          <w:sz w:val="20"/>
          <w:szCs w:val="20"/>
        </w:rPr>
        <w:t xml:space="preserve"> 24/25</w:t>
      </w:r>
      <w:r w:rsidR="0031253F" w:rsidRPr="00394C72">
        <w:rPr>
          <w:rFonts w:ascii="Crimson Pro" w:eastAsia="Calibri" w:hAnsi="Crimson Pro" w:cs="Times New Roman"/>
          <w:sz w:val="20"/>
          <w:szCs w:val="20"/>
        </w:rPr>
        <w:t xml:space="preserve">, plus de </w:t>
      </w:r>
      <w:r w:rsidRPr="00394C72">
        <w:rPr>
          <w:rFonts w:ascii="Crimson Pro" w:eastAsia="Calibri" w:hAnsi="Crimson Pro" w:cs="Times New Roman"/>
          <w:sz w:val="20"/>
          <w:szCs w:val="20"/>
        </w:rPr>
        <w:t>1815</w:t>
      </w:r>
      <w:r w:rsidR="0031253F" w:rsidRPr="00394C72">
        <w:rPr>
          <w:rFonts w:ascii="Crimson Pro" w:eastAsia="Calibri" w:hAnsi="Crimson Pro" w:cs="Times New Roman"/>
          <w:sz w:val="20"/>
          <w:szCs w:val="20"/>
        </w:rPr>
        <w:t xml:space="preserve"> alternants </w:t>
      </w:r>
      <w:r>
        <w:rPr>
          <w:rFonts w:ascii="Crimson Pro" w:eastAsia="Calibri" w:hAnsi="Crimson Pro" w:cs="Times New Roman"/>
          <w:sz w:val="20"/>
          <w:szCs w:val="20"/>
        </w:rPr>
        <w:t>ont été</w:t>
      </w:r>
      <w:r w:rsidR="0031253F" w:rsidRPr="0031253F">
        <w:rPr>
          <w:rFonts w:ascii="Crimson Pro" w:eastAsia="Calibri" w:hAnsi="Crimson Pro" w:cs="Times New Roman"/>
          <w:sz w:val="20"/>
          <w:szCs w:val="20"/>
        </w:rPr>
        <w:t xml:space="preserve"> formés au Cnam dans la région Grand Est, dans des domaines variés allant </w:t>
      </w:r>
      <w:r w:rsidR="00E1132E">
        <w:rPr>
          <w:rFonts w:ascii="Crimson Pro" w:eastAsia="Calibri" w:hAnsi="Crimson Pro" w:cs="Times New Roman"/>
          <w:sz w:val="20"/>
          <w:szCs w:val="20"/>
        </w:rPr>
        <w:t>de la comptabilité</w:t>
      </w:r>
      <w:r w:rsidR="0031253F" w:rsidRPr="0031253F">
        <w:rPr>
          <w:rFonts w:ascii="Crimson Pro" w:eastAsia="Calibri" w:hAnsi="Crimson Pro" w:cs="Times New Roman"/>
          <w:sz w:val="20"/>
          <w:szCs w:val="20"/>
        </w:rPr>
        <w:t xml:space="preserve"> à </w:t>
      </w:r>
      <w:r w:rsidR="0031253F">
        <w:rPr>
          <w:rFonts w:ascii="Crimson Pro" w:eastAsia="Calibri" w:hAnsi="Crimson Pro" w:cs="Times New Roman"/>
          <w:sz w:val="20"/>
          <w:szCs w:val="20"/>
        </w:rPr>
        <w:t>la cybersécurité</w:t>
      </w:r>
      <w:r w:rsidR="0031253F" w:rsidRPr="0031253F">
        <w:rPr>
          <w:rFonts w:ascii="Crimson Pro" w:eastAsia="Calibri" w:hAnsi="Crimson Pro" w:cs="Times New Roman"/>
          <w:sz w:val="20"/>
          <w:szCs w:val="20"/>
        </w:rPr>
        <w:t xml:space="preserve"> en passant par le BTP, </w:t>
      </w:r>
      <w:r w:rsidR="00E1132E">
        <w:rPr>
          <w:rFonts w:ascii="Crimson Pro" w:eastAsia="Calibri" w:hAnsi="Crimson Pro" w:cs="Times New Roman"/>
          <w:sz w:val="20"/>
          <w:szCs w:val="20"/>
        </w:rPr>
        <w:t>l’immobilier</w:t>
      </w:r>
      <w:r w:rsidR="0031253F" w:rsidRPr="0031253F">
        <w:rPr>
          <w:rFonts w:ascii="Crimson Pro" w:eastAsia="Calibri" w:hAnsi="Crimson Pro" w:cs="Times New Roman"/>
          <w:sz w:val="20"/>
          <w:szCs w:val="20"/>
        </w:rPr>
        <w:t xml:space="preserve"> ou encore les ressources humaines.</w:t>
      </w:r>
    </w:p>
    <w:bookmarkEnd w:id="0"/>
    <w:p w14:paraId="6B83C2ED" w14:textId="77777777" w:rsidR="006B296B" w:rsidRDefault="006B296B" w:rsidP="00FE17C3">
      <w:pPr>
        <w:spacing w:after="0" w:line="240" w:lineRule="auto"/>
        <w:jc w:val="both"/>
        <w:rPr>
          <w:rFonts w:ascii="Raleway ExtraBold" w:hAnsi="Raleway ExtraBold"/>
          <w:color w:val="C1002A"/>
        </w:rPr>
      </w:pPr>
    </w:p>
    <w:p w14:paraId="50460EB5" w14:textId="633C6FA9" w:rsidR="00394C72" w:rsidRPr="005A1A43" w:rsidRDefault="006C2227" w:rsidP="00DA5B9B">
      <w:pPr>
        <w:spacing w:after="0" w:line="240" w:lineRule="auto"/>
        <w:ind w:left="567"/>
        <w:jc w:val="both"/>
        <w:rPr>
          <w:rFonts w:ascii="Raleway ExtraBold" w:hAnsi="Raleway ExtraBold"/>
          <w:b/>
          <w:bCs/>
          <w:color w:val="C1002A"/>
        </w:rPr>
      </w:pPr>
      <w:r w:rsidRPr="006C2227">
        <w:rPr>
          <w:rFonts w:ascii="Raleway ExtraBold" w:hAnsi="Raleway ExtraBold"/>
          <w:b/>
          <w:bCs/>
          <w:color w:val="C1002A"/>
        </w:rPr>
        <w:t>Un rendez-vous pour connecter entreprises et futurs alternants</w:t>
      </w:r>
    </w:p>
    <w:p w14:paraId="55029574" w14:textId="77777777" w:rsidR="00F26F70" w:rsidRDefault="00F26F70" w:rsidP="005A1A43">
      <w:pPr>
        <w:spacing w:after="0" w:line="240" w:lineRule="auto"/>
        <w:ind w:left="567"/>
        <w:jc w:val="both"/>
        <w:rPr>
          <w:rFonts w:ascii="Crimson Pro" w:eastAsia="Calibri" w:hAnsi="Crimson Pro" w:cs="Times New Roman"/>
          <w:sz w:val="20"/>
          <w:szCs w:val="20"/>
        </w:rPr>
      </w:pPr>
    </w:p>
    <w:p w14:paraId="26B4015A" w14:textId="7AF96F75" w:rsidR="00E1132E" w:rsidRDefault="00E1132E" w:rsidP="005A1A43">
      <w:pPr>
        <w:spacing w:after="0" w:line="240" w:lineRule="auto"/>
        <w:ind w:left="567"/>
        <w:jc w:val="both"/>
        <w:rPr>
          <w:rFonts w:ascii="Crimson Pro" w:eastAsia="Calibri" w:hAnsi="Crimson Pro" w:cs="Times New Roman"/>
          <w:sz w:val="20"/>
          <w:szCs w:val="20"/>
        </w:rPr>
      </w:pPr>
      <w:r w:rsidRPr="00E1132E">
        <w:rPr>
          <w:rFonts w:ascii="Crimson Pro" w:eastAsia="Calibri" w:hAnsi="Crimson Pro" w:cs="Times New Roman"/>
          <w:sz w:val="20"/>
          <w:szCs w:val="20"/>
        </w:rPr>
        <w:t xml:space="preserve">Le Job </w:t>
      </w:r>
      <w:proofErr w:type="gramStart"/>
      <w:r w:rsidRPr="00E1132E">
        <w:rPr>
          <w:rFonts w:ascii="Crimson Pro" w:eastAsia="Calibri" w:hAnsi="Crimson Pro" w:cs="Times New Roman"/>
          <w:sz w:val="20"/>
          <w:szCs w:val="20"/>
        </w:rPr>
        <w:t>Meeting</w:t>
      </w:r>
      <w:proofErr w:type="gramEnd"/>
      <w:r w:rsidRPr="00E1132E">
        <w:rPr>
          <w:rFonts w:ascii="Crimson Pro" w:eastAsia="Calibri" w:hAnsi="Crimson Pro" w:cs="Times New Roman"/>
          <w:sz w:val="20"/>
          <w:szCs w:val="20"/>
        </w:rPr>
        <w:t xml:space="preserve"> du Cnam Grand Est vise à faciliter la rencontre entre </w:t>
      </w:r>
      <w:r>
        <w:rPr>
          <w:rFonts w:ascii="Crimson Pro" w:eastAsia="Calibri" w:hAnsi="Crimson Pro" w:cs="Times New Roman"/>
          <w:sz w:val="20"/>
          <w:szCs w:val="20"/>
        </w:rPr>
        <w:t>recruteurs</w:t>
      </w:r>
      <w:r w:rsidRPr="00E1132E">
        <w:rPr>
          <w:rFonts w:ascii="Crimson Pro" w:eastAsia="Calibri" w:hAnsi="Crimson Pro" w:cs="Times New Roman"/>
          <w:sz w:val="20"/>
          <w:szCs w:val="20"/>
        </w:rPr>
        <w:t xml:space="preserve"> et </w:t>
      </w:r>
      <w:r>
        <w:rPr>
          <w:rFonts w:ascii="Crimson Pro" w:eastAsia="Calibri" w:hAnsi="Crimson Pro" w:cs="Times New Roman"/>
          <w:sz w:val="20"/>
          <w:szCs w:val="20"/>
        </w:rPr>
        <w:t>jeunes</w:t>
      </w:r>
      <w:r w:rsidRPr="00E1132E">
        <w:rPr>
          <w:rFonts w:ascii="Crimson Pro" w:eastAsia="Calibri" w:hAnsi="Crimson Pro" w:cs="Times New Roman"/>
          <w:sz w:val="20"/>
          <w:szCs w:val="20"/>
        </w:rPr>
        <w:t xml:space="preserve"> </w:t>
      </w:r>
      <w:r w:rsidR="000C21BD" w:rsidRPr="000C21BD">
        <w:rPr>
          <w:rFonts w:ascii="Crimson Pro" w:eastAsia="Calibri" w:hAnsi="Crimson Pro" w:cs="Times New Roman"/>
          <w:sz w:val="20"/>
          <w:szCs w:val="20"/>
        </w:rPr>
        <w:t xml:space="preserve">engagés dans un projet de formation en alternance </w:t>
      </w:r>
      <w:r w:rsidR="000C21BD">
        <w:rPr>
          <w:rFonts w:ascii="Crimson Pro" w:eastAsia="Calibri" w:hAnsi="Crimson Pro" w:cs="Times New Roman"/>
          <w:sz w:val="20"/>
          <w:szCs w:val="20"/>
        </w:rPr>
        <w:t>à partir de la</w:t>
      </w:r>
      <w:r w:rsidR="000C21BD" w:rsidRPr="000C21BD">
        <w:rPr>
          <w:rFonts w:ascii="Crimson Pro" w:eastAsia="Calibri" w:hAnsi="Crimson Pro" w:cs="Times New Roman"/>
          <w:sz w:val="20"/>
          <w:szCs w:val="20"/>
        </w:rPr>
        <w:t xml:space="preserve"> rentrée 2026.</w:t>
      </w:r>
    </w:p>
    <w:p w14:paraId="02DBA4D9" w14:textId="77777777" w:rsidR="000C21BD" w:rsidRDefault="000C21BD" w:rsidP="005A1A43">
      <w:pPr>
        <w:spacing w:after="0" w:line="240" w:lineRule="auto"/>
        <w:ind w:left="567"/>
        <w:jc w:val="both"/>
        <w:rPr>
          <w:rFonts w:ascii="Crimson Pro" w:eastAsia="Calibri" w:hAnsi="Crimson Pro" w:cs="Times New Roman"/>
          <w:sz w:val="20"/>
          <w:szCs w:val="20"/>
        </w:rPr>
      </w:pPr>
    </w:p>
    <w:p w14:paraId="25FBDDF4" w14:textId="72FC619C" w:rsidR="003B6190" w:rsidRPr="00F26F70" w:rsidRDefault="00DA5B9B" w:rsidP="00F26F70">
      <w:pPr>
        <w:spacing w:after="0" w:line="240" w:lineRule="auto"/>
        <w:ind w:left="567"/>
        <w:jc w:val="both"/>
        <w:rPr>
          <w:rFonts w:ascii="Crimson Pro" w:eastAsia="Calibri" w:hAnsi="Crimson Pro"/>
          <w:sz w:val="20"/>
          <w:szCs w:val="20"/>
        </w:rPr>
      </w:pPr>
      <w:r>
        <w:rPr>
          <w:rFonts w:ascii="Crimson Pro" w:eastAsia="Calibri" w:hAnsi="Crimson Pro" w:cs="Times New Roman"/>
          <w:sz w:val="20"/>
          <w:szCs w:val="20"/>
        </w:rPr>
        <w:t>L</w:t>
      </w:r>
      <w:r w:rsidR="00E1132E" w:rsidRPr="00E1132E">
        <w:rPr>
          <w:rFonts w:ascii="Crimson Pro" w:eastAsia="Calibri" w:hAnsi="Crimson Pro" w:cs="Times New Roman"/>
          <w:sz w:val="20"/>
          <w:szCs w:val="20"/>
        </w:rPr>
        <w:t xml:space="preserve">es </w:t>
      </w:r>
      <w:r w:rsidR="00E1132E">
        <w:rPr>
          <w:rFonts w:ascii="Crimson Pro" w:eastAsia="Calibri" w:hAnsi="Crimson Pro" w:cs="Times New Roman"/>
          <w:sz w:val="20"/>
          <w:szCs w:val="20"/>
        </w:rPr>
        <w:t>entreprises</w:t>
      </w:r>
      <w:r w:rsidR="00E1132E" w:rsidRPr="00E1132E">
        <w:rPr>
          <w:rFonts w:ascii="Crimson Pro" w:eastAsia="Calibri" w:hAnsi="Crimson Pro" w:cs="Times New Roman"/>
          <w:sz w:val="20"/>
          <w:szCs w:val="20"/>
        </w:rPr>
        <w:t xml:space="preserve"> </w:t>
      </w:r>
      <w:r>
        <w:rPr>
          <w:rFonts w:ascii="Crimson Pro" w:eastAsia="Calibri" w:hAnsi="Crimson Pro" w:cs="Times New Roman"/>
          <w:sz w:val="20"/>
          <w:szCs w:val="20"/>
        </w:rPr>
        <w:t xml:space="preserve">peuvent réserver gratuitement un stand </w:t>
      </w:r>
      <w:r w:rsidR="000C21BD">
        <w:rPr>
          <w:rFonts w:ascii="Crimson Pro" w:eastAsia="Calibri" w:hAnsi="Crimson Pro" w:cs="Times New Roman"/>
          <w:sz w:val="20"/>
          <w:szCs w:val="20"/>
        </w:rPr>
        <w:t xml:space="preserve">pour </w:t>
      </w:r>
      <w:r w:rsidR="00E1132E" w:rsidRPr="00E1132E">
        <w:rPr>
          <w:rFonts w:ascii="Crimson Pro" w:eastAsia="Calibri" w:hAnsi="Crimson Pro" w:cs="Times New Roman"/>
          <w:sz w:val="20"/>
          <w:szCs w:val="20"/>
        </w:rPr>
        <w:t xml:space="preserve">échanger directement avec les </w:t>
      </w:r>
      <w:r>
        <w:rPr>
          <w:rFonts w:ascii="Crimson Pro" w:eastAsia="Calibri" w:hAnsi="Crimson Pro" w:cs="Times New Roman"/>
          <w:sz w:val="20"/>
          <w:szCs w:val="20"/>
        </w:rPr>
        <w:t>futurs alternants</w:t>
      </w:r>
      <w:r w:rsidR="005832D2">
        <w:rPr>
          <w:rFonts w:ascii="Crimson Pro" w:eastAsia="Calibri" w:hAnsi="Crimson Pro" w:cs="Times New Roman"/>
          <w:sz w:val="20"/>
          <w:szCs w:val="20"/>
        </w:rPr>
        <w:t xml:space="preserve"> </w:t>
      </w:r>
      <w:r w:rsidR="00E1132E" w:rsidRPr="00E1132E">
        <w:rPr>
          <w:rFonts w:ascii="Crimson Pro" w:eastAsia="Calibri" w:hAnsi="Crimson Pro" w:cs="Times New Roman"/>
          <w:sz w:val="20"/>
          <w:szCs w:val="20"/>
        </w:rPr>
        <w:t xml:space="preserve">et présenter leurs </w:t>
      </w:r>
      <w:r w:rsidR="00E1132E">
        <w:rPr>
          <w:rFonts w:ascii="Crimson Pro" w:eastAsia="Calibri" w:hAnsi="Crimson Pro" w:cs="Times New Roman"/>
          <w:sz w:val="20"/>
          <w:szCs w:val="20"/>
        </w:rPr>
        <w:t>offres</w:t>
      </w:r>
      <w:r w:rsidR="00E1132E" w:rsidRPr="00E1132E">
        <w:rPr>
          <w:rFonts w:ascii="Crimson Pro" w:eastAsia="Calibri" w:hAnsi="Crimson Pro" w:cs="Times New Roman"/>
          <w:sz w:val="20"/>
          <w:szCs w:val="20"/>
        </w:rPr>
        <w:t>.</w:t>
      </w:r>
      <w:r w:rsidR="00E1132E">
        <w:rPr>
          <w:rFonts w:ascii="Crimson Pro" w:eastAsia="Calibri" w:hAnsi="Crimson Pro" w:cs="Times New Roman"/>
          <w:sz w:val="20"/>
          <w:szCs w:val="20"/>
        </w:rPr>
        <w:t xml:space="preserve"> </w:t>
      </w:r>
      <w:r w:rsidRPr="00DA5B9B">
        <w:rPr>
          <w:rFonts w:ascii="Crimson Pro" w:eastAsia="Calibri" w:hAnsi="Crimson Pro" w:cs="Times New Roman"/>
          <w:sz w:val="20"/>
          <w:szCs w:val="20"/>
        </w:rPr>
        <w:t>Plusieurs acteurs économiques de la région participeront à cette édition, parmi lesquels Burger King, Ikea, Auchan, Cultura, Vinci Construction (Eurovia), GRDF, Groupama ou encore AG2R La Mondiale, ainsi que de nombreuses autres organisations du territoire.</w:t>
      </w:r>
      <w:r w:rsidR="00977C10">
        <w:rPr>
          <w:rFonts w:ascii="Crimson Pro" w:eastAsia="Calibri" w:hAnsi="Crimson Pro" w:cs="Times New Roman"/>
          <w:sz w:val="20"/>
          <w:szCs w:val="20"/>
        </w:rPr>
        <w:t xml:space="preserve"> </w:t>
      </w:r>
      <w:r w:rsidR="00977C10" w:rsidRPr="00977C10">
        <w:rPr>
          <w:rFonts w:ascii="Crimson Pro" w:eastAsia="Calibri" w:hAnsi="Crimson Pro" w:cs="Times New Roman"/>
          <w:sz w:val="20"/>
          <w:szCs w:val="20"/>
        </w:rPr>
        <w:t>Lors de la précédente édition, plus de 126 entreprises avaient participé à l’événement.</w:t>
      </w:r>
    </w:p>
    <w:p w14:paraId="76930D37" w14:textId="77777777" w:rsidR="006B296B" w:rsidRDefault="006B296B" w:rsidP="006C2227">
      <w:pPr>
        <w:spacing w:after="0" w:line="240" w:lineRule="auto"/>
        <w:jc w:val="both"/>
        <w:rPr>
          <w:rFonts w:ascii="Crimson Pro" w:eastAsia="Calibri" w:hAnsi="Crimson Pro" w:cs="Times New Roman"/>
          <w:sz w:val="20"/>
          <w:szCs w:val="20"/>
        </w:rPr>
      </w:pPr>
    </w:p>
    <w:p w14:paraId="19ED40C5" w14:textId="2094A1F4" w:rsidR="00394C72" w:rsidRPr="00DA5B9B" w:rsidRDefault="006C2227" w:rsidP="00DA5B9B">
      <w:pPr>
        <w:spacing w:after="0" w:line="240" w:lineRule="auto"/>
        <w:ind w:firstLine="567"/>
        <w:jc w:val="both"/>
        <w:rPr>
          <w:rFonts w:ascii="Raleway ExtraBold" w:hAnsi="Raleway ExtraBold"/>
          <w:b/>
          <w:bCs/>
          <w:color w:val="C1002A"/>
        </w:rPr>
      </w:pPr>
      <w:r w:rsidRPr="006C2227">
        <w:rPr>
          <w:rFonts w:ascii="Raleway ExtraBold" w:hAnsi="Raleway ExtraBold"/>
          <w:b/>
          <w:bCs/>
          <w:color w:val="C1002A"/>
        </w:rPr>
        <w:t>Un</w:t>
      </w:r>
      <w:r>
        <w:rPr>
          <w:rFonts w:ascii="Raleway ExtraBold" w:hAnsi="Raleway ExtraBold"/>
          <w:b/>
          <w:bCs/>
          <w:color w:val="C1002A"/>
        </w:rPr>
        <w:t xml:space="preserve"> programme </w:t>
      </w:r>
      <w:r w:rsidRPr="006C2227">
        <w:rPr>
          <w:rFonts w:ascii="Raleway ExtraBold" w:hAnsi="Raleway ExtraBold"/>
          <w:b/>
          <w:bCs/>
          <w:color w:val="C1002A"/>
        </w:rPr>
        <w:t>en deux temps</w:t>
      </w:r>
    </w:p>
    <w:p w14:paraId="5F13BDAA" w14:textId="77777777" w:rsidR="00F26F70" w:rsidRDefault="00F26F70" w:rsidP="006C2227">
      <w:pPr>
        <w:spacing w:after="0" w:line="240" w:lineRule="auto"/>
        <w:ind w:left="567"/>
        <w:jc w:val="both"/>
        <w:rPr>
          <w:rFonts w:ascii="Crimson Pro" w:eastAsia="Calibri" w:hAnsi="Crimson Pro" w:cs="Times New Roman"/>
          <w:sz w:val="20"/>
          <w:szCs w:val="20"/>
        </w:rPr>
      </w:pPr>
    </w:p>
    <w:p w14:paraId="32E5092E" w14:textId="40B2015F" w:rsidR="000C21BD" w:rsidRDefault="000C21BD" w:rsidP="000C21BD">
      <w:pPr>
        <w:spacing w:after="0" w:line="240" w:lineRule="auto"/>
        <w:ind w:left="567"/>
        <w:jc w:val="both"/>
        <w:rPr>
          <w:rFonts w:ascii="Crimson Pro" w:eastAsia="Calibri" w:hAnsi="Crimson Pro" w:cs="Times New Roman"/>
          <w:sz w:val="20"/>
          <w:szCs w:val="20"/>
        </w:rPr>
      </w:pPr>
      <w:r w:rsidRPr="000C21BD">
        <w:rPr>
          <w:rFonts w:ascii="Crimson Pro" w:eastAsia="Calibri" w:hAnsi="Crimson Pro" w:cs="Times New Roman"/>
          <w:sz w:val="20"/>
          <w:szCs w:val="20"/>
        </w:rPr>
        <w:t>Afin de préparer au mieux les rencontres avec les recruteurs, des ateliers de préparation sont proposés en amont</w:t>
      </w:r>
      <w:r>
        <w:rPr>
          <w:rFonts w:ascii="Crimson Pro" w:eastAsia="Calibri" w:hAnsi="Crimson Pro" w:cs="Times New Roman"/>
          <w:sz w:val="20"/>
          <w:szCs w:val="20"/>
        </w:rPr>
        <w:t xml:space="preserve"> aux candidats</w:t>
      </w:r>
      <w:r w:rsidRPr="000C21BD">
        <w:rPr>
          <w:rFonts w:ascii="Crimson Pro" w:eastAsia="Calibri" w:hAnsi="Crimson Pro" w:cs="Times New Roman"/>
          <w:sz w:val="20"/>
          <w:szCs w:val="20"/>
        </w:rPr>
        <w:t xml:space="preserve">. </w:t>
      </w:r>
      <w:r>
        <w:rPr>
          <w:rFonts w:ascii="Crimson Pro" w:eastAsia="Calibri" w:hAnsi="Crimson Pro" w:cs="Times New Roman"/>
          <w:sz w:val="20"/>
          <w:szCs w:val="20"/>
        </w:rPr>
        <w:t>Ces derniers</w:t>
      </w:r>
      <w:r w:rsidRPr="000C21BD">
        <w:rPr>
          <w:rFonts w:ascii="Crimson Pro" w:eastAsia="Calibri" w:hAnsi="Crimson Pro" w:cs="Times New Roman"/>
          <w:sz w:val="20"/>
          <w:szCs w:val="20"/>
        </w:rPr>
        <w:t xml:space="preserve"> peuvent notamment retravailler leur CV et leur lettre de motivation, s’entraîner aux entretiens, assister à des présentations métiers ou participer à des séances de coaching.</w:t>
      </w:r>
    </w:p>
    <w:p w14:paraId="223CC7BA" w14:textId="77777777" w:rsidR="000C21BD" w:rsidRPr="000C21BD" w:rsidRDefault="000C21BD" w:rsidP="000C21BD">
      <w:pPr>
        <w:spacing w:after="0" w:line="240" w:lineRule="auto"/>
        <w:ind w:left="567"/>
        <w:jc w:val="both"/>
        <w:rPr>
          <w:rFonts w:ascii="Crimson Pro" w:eastAsia="Calibri" w:hAnsi="Crimson Pro" w:cs="Times New Roman"/>
          <w:sz w:val="20"/>
          <w:szCs w:val="20"/>
        </w:rPr>
      </w:pPr>
    </w:p>
    <w:p w14:paraId="179E05F3" w14:textId="33BA6B83" w:rsidR="000C21BD" w:rsidRPr="000C21BD" w:rsidRDefault="000C21BD" w:rsidP="000C21BD">
      <w:pPr>
        <w:spacing w:after="0" w:line="240" w:lineRule="auto"/>
        <w:ind w:left="567"/>
        <w:jc w:val="both"/>
        <w:rPr>
          <w:rFonts w:ascii="Crimson Pro" w:eastAsia="Calibri" w:hAnsi="Crimson Pro" w:cs="Times New Roman"/>
          <w:sz w:val="20"/>
          <w:szCs w:val="20"/>
        </w:rPr>
      </w:pPr>
      <w:r w:rsidRPr="000C21BD">
        <w:rPr>
          <w:rFonts w:ascii="Crimson Pro" w:eastAsia="Calibri" w:hAnsi="Crimson Pro" w:cs="Times New Roman"/>
          <w:sz w:val="20"/>
          <w:szCs w:val="20"/>
        </w:rPr>
        <w:t>L’après-midi du 2 avril est consacré aux rencontres entre recruteurs et futurs alternants, qui peuvent déposer leur candidature</w:t>
      </w:r>
      <w:r>
        <w:rPr>
          <w:rFonts w:ascii="Crimson Pro" w:eastAsia="Calibri" w:hAnsi="Crimson Pro" w:cs="Times New Roman"/>
          <w:sz w:val="20"/>
          <w:szCs w:val="20"/>
        </w:rPr>
        <w:t xml:space="preserve"> et échanger avec les entreprises présentes</w:t>
      </w:r>
      <w:r w:rsidRPr="000C21BD">
        <w:rPr>
          <w:rFonts w:ascii="Crimson Pro" w:eastAsia="Calibri" w:hAnsi="Crimson Pro" w:cs="Times New Roman"/>
          <w:sz w:val="20"/>
          <w:szCs w:val="20"/>
        </w:rPr>
        <w:t>.</w:t>
      </w:r>
    </w:p>
    <w:p w14:paraId="16149189" w14:textId="77777777" w:rsidR="006C2227" w:rsidRDefault="006C2227" w:rsidP="006C2227">
      <w:pPr>
        <w:spacing w:after="0" w:line="240" w:lineRule="auto"/>
        <w:ind w:left="567"/>
        <w:jc w:val="both"/>
        <w:rPr>
          <w:rFonts w:ascii="Crimson Pro" w:eastAsia="Calibri" w:hAnsi="Crimson Pro" w:cs="Times New Roman"/>
          <w:sz w:val="20"/>
          <w:szCs w:val="20"/>
        </w:rPr>
      </w:pPr>
    </w:p>
    <w:p w14:paraId="05B23B03" w14:textId="0115D547" w:rsidR="00394C72" w:rsidRDefault="006C2227" w:rsidP="00DA5B9B">
      <w:pPr>
        <w:spacing w:after="0" w:line="240" w:lineRule="auto"/>
        <w:ind w:left="567"/>
        <w:jc w:val="both"/>
        <w:rPr>
          <w:rFonts w:ascii="Raleway ExtraBold" w:hAnsi="Raleway ExtraBold"/>
          <w:b/>
          <w:bCs/>
          <w:color w:val="C1002A"/>
        </w:rPr>
      </w:pPr>
      <w:r w:rsidRPr="006C2227">
        <w:rPr>
          <w:rFonts w:ascii="Raleway ExtraBold" w:hAnsi="Raleway ExtraBold"/>
          <w:b/>
          <w:bCs/>
          <w:color w:val="C1002A"/>
        </w:rPr>
        <w:t>Un événement organisé dans sept villes du Grand Est</w:t>
      </w:r>
    </w:p>
    <w:p w14:paraId="5A1BF00E" w14:textId="77777777" w:rsidR="000C21BD" w:rsidRDefault="000C21BD" w:rsidP="00DA5B9B">
      <w:pPr>
        <w:spacing w:after="0" w:line="240" w:lineRule="auto"/>
        <w:ind w:left="567"/>
        <w:jc w:val="both"/>
        <w:rPr>
          <w:rFonts w:ascii="Raleway ExtraBold" w:hAnsi="Raleway ExtraBold"/>
          <w:b/>
          <w:bCs/>
          <w:color w:val="C1002A"/>
        </w:rPr>
      </w:pPr>
    </w:p>
    <w:p w14:paraId="37936CA9" w14:textId="328616D2" w:rsidR="006C2227" w:rsidRDefault="006C2227" w:rsidP="006C2227">
      <w:pPr>
        <w:spacing w:after="0" w:line="240" w:lineRule="auto"/>
        <w:ind w:left="567"/>
        <w:jc w:val="both"/>
        <w:rPr>
          <w:rFonts w:ascii="Crimson Pro" w:eastAsia="Calibri" w:hAnsi="Crimson Pro" w:cs="Times New Roman"/>
          <w:sz w:val="20"/>
          <w:szCs w:val="20"/>
        </w:rPr>
      </w:pPr>
      <w:r w:rsidRPr="006C2227">
        <w:rPr>
          <w:rFonts w:ascii="Crimson Pro" w:eastAsia="Calibri" w:hAnsi="Crimson Pro" w:cs="Times New Roman"/>
          <w:sz w:val="20"/>
          <w:szCs w:val="20"/>
        </w:rPr>
        <w:t xml:space="preserve">Le Job </w:t>
      </w:r>
      <w:proofErr w:type="gramStart"/>
      <w:r w:rsidRPr="006C2227">
        <w:rPr>
          <w:rFonts w:ascii="Crimson Pro" w:eastAsia="Calibri" w:hAnsi="Crimson Pro" w:cs="Times New Roman"/>
          <w:sz w:val="20"/>
          <w:szCs w:val="20"/>
        </w:rPr>
        <w:t>Meeting</w:t>
      </w:r>
      <w:proofErr w:type="gramEnd"/>
      <w:r w:rsidRPr="006C2227">
        <w:rPr>
          <w:rFonts w:ascii="Crimson Pro" w:eastAsia="Calibri" w:hAnsi="Crimson Pro" w:cs="Times New Roman"/>
          <w:sz w:val="20"/>
          <w:szCs w:val="20"/>
        </w:rPr>
        <w:t xml:space="preserve"> se déroule simultanément dans </w:t>
      </w:r>
      <w:r w:rsidR="006A7FDD">
        <w:rPr>
          <w:rFonts w:ascii="Crimson Pro" w:eastAsia="Calibri" w:hAnsi="Crimson Pro" w:cs="Times New Roman"/>
          <w:sz w:val="20"/>
          <w:szCs w:val="20"/>
        </w:rPr>
        <w:t xml:space="preserve">l’ensemble des </w:t>
      </w:r>
      <w:r w:rsidRPr="006C2227">
        <w:rPr>
          <w:rFonts w:ascii="Crimson Pro" w:eastAsia="Calibri" w:hAnsi="Crimson Pro" w:cs="Times New Roman"/>
          <w:sz w:val="20"/>
          <w:szCs w:val="20"/>
        </w:rPr>
        <w:t>centres du Cnam Grand Est :</w:t>
      </w:r>
    </w:p>
    <w:p w14:paraId="667CA1E4" w14:textId="3D63617D" w:rsidR="002230A3" w:rsidRPr="002230A3" w:rsidRDefault="002230A3" w:rsidP="002230A3">
      <w:pPr>
        <w:pStyle w:val="Paragraphedeliste"/>
        <w:numPr>
          <w:ilvl w:val="0"/>
          <w:numId w:val="12"/>
        </w:numPr>
        <w:spacing w:after="0" w:line="240" w:lineRule="auto"/>
        <w:jc w:val="both"/>
        <w:rPr>
          <w:rFonts w:ascii="Crimson Pro" w:eastAsia="Calibri" w:hAnsi="Crimson Pro" w:cs="Times New Roman"/>
          <w:sz w:val="20"/>
          <w:szCs w:val="20"/>
        </w:rPr>
      </w:pPr>
      <w:r>
        <w:rPr>
          <w:rFonts w:ascii="Crimson Pro" w:eastAsia="Calibri" w:hAnsi="Crimson Pro" w:cs="Times New Roman"/>
          <w:sz w:val="20"/>
          <w:szCs w:val="20"/>
        </w:rPr>
        <w:t>Chaumont : 4 rue du 14 juillet</w:t>
      </w:r>
    </w:p>
    <w:p w14:paraId="1198790F" w14:textId="2F9CADC3" w:rsidR="002230A3" w:rsidRPr="002230A3" w:rsidRDefault="002230A3" w:rsidP="002230A3">
      <w:pPr>
        <w:pStyle w:val="Paragraphedeliste"/>
        <w:numPr>
          <w:ilvl w:val="0"/>
          <w:numId w:val="12"/>
        </w:numPr>
        <w:spacing w:after="0" w:line="276" w:lineRule="auto"/>
        <w:jc w:val="both"/>
        <w:rPr>
          <w:rFonts w:ascii="Crimson Pro" w:hAnsi="Crimson Pro"/>
          <w:sz w:val="20"/>
          <w:szCs w:val="20"/>
        </w:rPr>
      </w:pPr>
      <w:r>
        <w:rPr>
          <w:rFonts w:ascii="Crimson Pro" w:hAnsi="Crimson Pro"/>
          <w:sz w:val="20"/>
          <w:szCs w:val="20"/>
        </w:rPr>
        <w:t xml:space="preserve">Epinal : </w:t>
      </w:r>
      <w:r w:rsidRPr="002230A3">
        <w:rPr>
          <w:rFonts w:ascii="Crimson Pro" w:hAnsi="Crimson Pro"/>
          <w:sz w:val="20"/>
          <w:szCs w:val="20"/>
        </w:rPr>
        <w:t xml:space="preserve">Le Clos du château – 48 chemin de la Colombière </w:t>
      </w:r>
    </w:p>
    <w:p w14:paraId="2168DFE9" w14:textId="5FA64590" w:rsidR="002230A3" w:rsidRPr="002230A3" w:rsidRDefault="002230A3" w:rsidP="002230A3">
      <w:pPr>
        <w:pStyle w:val="Paragraphedeliste"/>
        <w:numPr>
          <w:ilvl w:val="0"/>
          <w:numId w:val="12"/>
        </w:numPr>
        <w:spacing w:after="0" w:line="276" w:lineRule="auto"/>
        <w:jc w:val="both"/>
        <w:rPr>
          <w:rFonts w:ascii="Crimson Pro" w:hAnsi="Crimson Pro"/>
          <w:sz w:val="20"/>
          <w:szCs w:val="20"/>
        </w:rPr>
      </w:pPr>
      <w:r>
        <w:rPr>
          <w:rFonts w:ascii="Crimson Pro" w:hAnsi="Crimson Pro"/>
          <w:sz w:val="20"/>
          <w:szCs w:val="20"/>
        </w:rPr>
        <w:t xml:space="preserve">Metz : </w:t>
      </w:r>
      <w:r w:rsidRPr="002230A3">
        <w:rPr>
          <w:rFonts w:ascii="Crimson Pro" w:hAnsi="Crimson Pro"/>
          <w:sz w:val="20"/>
          <w:szCs w:val="20"/>
        </w:rPr>
        <w:t>Bâtiment Telis – 1 rue Marconi</w:t>
      </w:r>
    </w:p>
    <w:p w14:paraId="4F62AE9B" w14:textId="5A654F41" w:rsidR="002230A3" w:rsidRPr="002230A3" w:rsidRDefault="002230A3" w:rsidP="002230A3">
      <w:pPr>
        <w:pStyle w:val="Paragraphedeliste"/>
        <w:numPr>
          <w:ilvl w:val="0"/>
          <w:numId w:val="12"/>
        </w:numPr>
        <w:spacing w:after="0" w:line="276" w:lineRule="auto"/>
        <w:jc w:val="both"/>
        <w:rPr>
          <w:rFonts w:ascii="Crimson Pro" w:hAnsi="Crimson Pro"/>
          <w:sz w:val="20"/>
          <w:szCs w:val="20"/>
        </w:rPr>
      </w:pPr>
      <w:r>
        <w:rPr>
          <w:rFonts w:ascii="Crimson Pro" w:hAnsi="Crimson Pro"/>
          <w:sz w:val="20"/>
          <w:szCs w:val="20"/>
        </w:rPr>
        <w:t xml:space="preserve">Mulhouse : </w:t>
      </w:r>
      <w:r w:rsidRPr="002230A3">
        <w:rPr>
          <w:rFonts w:ascii="Crimson Pro" w:hAnsi="Crimson Pro"/>
          <w:sz w:val="20"/>
          <w:szCs w:val="20"/>
        </w:rPr>
        <w:t xml:space="preserve">Cité Administrative, Bâtiment D – 12 rue </w:t>
      </w:r>
      <w:proofErr w:type="spellStart"/>
      <w:r w:rsidRPr="002230A3">
        <w:rPr>
          <w:rFonts w:ascii="Crimson Pro" w:hAnsi="Crimson Pro"/>
          <w:sz w:val="20"/>
          <w:szCs w:val="20"/>
        </w:rPr>
        <w:t>Coehorn</w:t>
      </w:r>
      <w:proofErr w:type="spellEnd"/>
    </w:p>
    <w:p w14:paraId="17D15CA8" w14:textId="49931DA4" w:rsidR="002230A3" w:rsidRPr="002230A3" w:rsidRDefault="002230A3" w:rsidP="002230A3">
      <w:pPr>
        <w:pStyle w:val="Paragraphedeliste"/>
        <w:numPr>
          <w:ilvl w:val="0"/>
          <w:numId w:val="12"/>
        </w:numPr>
        <w:spacing w:after="0" w:line="276" w:lineRule="auto"/>
        <w:jc w:val="both"/>
        <w:rPr>
          <w:rFonts w:ascii="Crimson Pro" w:hAnsi="Crimson Pro"/>
          <w:sz w:val="20"/>
          <w:szCs w:val="20"/>
        </w:rPr>
      </w:pPr>
      <w:r>
        <w:rPr>
          <w:rFonts w:ascii="Crimson Pro" w:hAnsi="Crimson Pro"/>
          <w:sz w:val="20"/>
          <w:szCs w:val="20"/>
        </w:rPr>
        <w:t xml:space="preserve">Nancy : </w:t>
      </w:r>
      <w:r w:rsidRPr="002230A3">
        <w:rPr>
          <w:rFonts w:ascii="Crimson Pro" w:hAnsi="Crimson Pro"/>
          <w:sz w:val="20"/>
          <w:szCs w:val="20"/>
        </w:rPr>
        <w:t>4 avenue du Docteur Heydenreich</w:t>
      </w:r>
    </w:p>
    <w:p w14:paraId="55DC6588" w14:textId="010F94EF" w:rsidR="002230A3" w:rsidRPr="002230A3" w:rsidRDefault="002230A3" w:rsidP="002230A3">
      <w:pPr>
        <w:pStyle w:val="Paragraphedeliste"/>
        <w:numPr>
          <w:ilvl w:val="0"/>
          <w:numId w:val="12"/>
        </w:numPr>
        <w:spacing w:after="0" w:line="276" w:lineRule="auto"/>
        <w:jc w:val="both"/>
        <w:rPr>
          <w:rFonts w:ascii="Crimson Pro" w:hAnsi="Crimson Pro"/>
          <w:sz w:val="20"/>
          <w:szCs w:val="20"/>
        </w:rPr>
      </w:pPr>
      <w:r>
        <w:rPr>
          <w:rFonts w:ascii="Crimson Pro" w:hAnsi="Crimson Pro"/>
          <w:sz w:val="20"/>
          <w:szCs w:val="20"/>
        </w:rPr>
        <w:t xml:space="preserve">Reims : </w:t>
      </w:r>
      <w:r w:rsidRPr="002230A3">
        <w:rPr>
          <w:rFonts w:ascii="Crimson Pro" w:hAnsi="Crimson Pro"/>
          <w:sz w:val="20"/>
          <w:szCs w:val="20"/>
        </w:rPr>
        <w:t>Rue des Crayères</w:t>
      </w:r>
    </w:p>
    <w:p w14:paraId="032FFDB5" w14:textId="0259B5F8" w:rsidR="002230A3" w:rsidRPr="002230A3" w:rsidRDefault="002230A3" w:rsidP="002230A3">
      <w:pPr>
        <w:pStyle w:val="Paragraphedeliste"/>
        <w:numPr>
          <w:ilvl w:val="0"/>
          <w:numId w:val="12"/>
        </w:numPr>
        <w:spacing w:after="0" w:line="276" w:lineRule="auto"/>
        <w:jc w:val="both"/>
        <w:rPr>
          <w:rFonts w:ascii="Crimson Pro" w:hAnsi="Crimson Pro"/>
          <w:sz w:val="20"/>
          <w:szCs w:val="20"/>
        </w:rPr>
      </w:pPr>
      <w:r>
        <w:rPr>
          <w:rFonts w:ascii="Crimson Pro" w:hAnsi="Crimson Pro"/>
          <w:sz w:val="20"/>
          <w:szCs w:val="20"/>
        </w:rPr>
        <w:t xml:space="preserve">Strasbourg : </w:t>
      </w:r>
      <w:r w:rsidRPr="002230A3">
        <w:rPr>
          <w:rFonts w:ascii="Crimson Pro" w:hAnsi="Crimson Pro"/>
          <w:sz w:val="20"/>
          <w:szCs w:val="20"/>
        </w:rPr>
        <w:t xml:space="preserve">Parc des Forges, 23 rue Jacobi Netter </w:t>
      </w:r>
    </w:p>
    <w:p w14:paraId="1195EC23" w14:textId="77777777" w:rsidR="0031253F" w:rsidRPr="003B6190" w:rsidRDefault="0031253F" w:rsidP="006C2227">
      <w:pPr>
        <w:spacing w:after="0" w:line="240" w:lineRule="auto"/>
        <w:ind w:left="567"/>
        <w:jc w:val="both"/>
        <w:rPr>
          <w:rFonts w:ascii="Crimson Pro" w:eastAsia="Calibri" w:hAnsi="Crimson Pro" w:cs="Times New Roman"/>
          <w:sz w:val="20"/>
          <w:szCs w:val="20"/>
        </w:rPr>
      </w:pPr>
    </w:p>
    <w:p w14:paraId="7C0D40DD" w14:textId="5C10F50D" w:rsidR="006C2227" w:rsidRPr="006C2227" w:rsidRDefault="006C2227" w:rsidP="006C2227">
      <w:pPr>
        <w:spacing w:after="0" w:line="240" w:lineRule="auto"/>
        <w:ind w:left="567"/>
        <w:jc w:val="both"/>
        <w:rPr>
          <w:rFonts w:ascii="Crimson Pro" w:eastAsia="Calibri" w:hAnsi="Crimson Pro" w:cs="Times New Roman"/>
          <w:sz w:val="20"/>
          <w:szCs w:val="20"/>
        </w:rPr>
      </w:pPr>
      <w:r w:rsidRPr="006C2227">
        <w:rPr>
          <w:rFonts w:ascii="Crimson Pro" w:eastAsia="Calibri" w:hAnsi="Crimson Pro" w:cs="Times New Roman"/>
          <w:sz w:val="20"/>
          <w:szCs w:val="20"/>
        </w:rPr>
        <w:t>Ce format permet aux entreprises et aux candidats de se rencontrer localement, au plus près des bassins d’emploi.</w:t>
      </w:r>
    </w:p>
    <w:p w14:paraId="04F1D9E2" w14:textId="77777777" w:rsidR="006C2227" w:rsidRDefault="006C2227" w:rsidP="003B6190">
      <w:pPr>
        <w:spacing w:after="0" w:line="240" w:lineRule="auto"/>
        <w:jc w:val="both"/>
        <w:rPr>
          <w:rFonts w:ascii="Raleway ExtraBold" w:hAnsi="Raleway ExtraBold"/>
          <w:color w:val="C1002A"/>
        </w:rPr>
      </w:pPr>
    </w:p>
    <w:p w14:paraId="748B7EAD" w14:textId="3DA3AAC8" w:rsidR="00394C72" w:rsidRDefault="006B296B" w:rsidP="00DA5B9B">
      <w:pPr>
        <w:spacing w:after="0" w:line="240" w:lineRule="auto"/>
        <w:ind w:left="567"/>
        <w:jc w:val="both"/>
        <w:rPr>
          <w:rFonts w:ascii="Raleway ExtraBold" w:hAnsi="Raleway ExtraBold"/>
          <w:color w:val="C1002A"/>
        </w:rPr>
      </w:pPr>
      <w:r w:rsidRPr="017E0684">
        <w:rPr>
          <w:rFonts w:ascii="Raleway ExtraBold" w:hAnsi="Raleway ExtraBold"/>
          <w:color w:val="C1002A"/>
        </w:rPr>
        <w:t>Informations pratiques</w:t>
      </w:r>
    </w:p>
    <w:p w14:paraId="6CE1428D" w14:textId="5CF709E4" w:rsidR="00CE27B4" w:rsidRPr="00CE27B4" w:rsidRDefault="006C2227" w:rsidP="006B296B">
      <w:pPr>
        <w:pStyle w:val="Paragraphedeliste"/>
        <w:numPr>
          <w:ilvl w:val="0"/>
          <w:numId w:val="7"/>
        </w:numPr>
        <w:spacing w:after="0" w:line="240" w:lineRule="auto"/>
        <w:jc w:val="both"/>
        <w:rPr>
          <w:rFonts w:ascii="Crimson Pro" w:eastAsia="Calibri" w:hAnsi="Crimson Pro" w:cs="Times New Roman"/>
          <w:sz w:val="20"/>
          <w:szCs w:val="20"/>
        </w:rPr>
      </w:pPr>
      <w:r>
        <w:rPr>
          <w:rFonts w:ascii="Crimson Pro" w:eastAsia="Calibri" w:hAnsi="Crimson Pro" w:cs="Times New Roman"/>
          <w:sz w:val="20"/>
          <w:szCs w:val="20"/>
        </w:rPr>
        <w:t>Jeudi 2 avril de 14h à 16h30</w:t>
      </w:r>
    </w:p>
    <w:p w14:paraId="574CDEB5" w14:textId="266EE598" w:rsidR="006B296B" w:rsidRDefault="006B296B" w:rsidP="00CE27B4">
      <w:pPr>
        <w:pStyle w:val="Paragraphedeliste"/>
        <w:numPr>
          <w:ilvl w:val="0"/>
          <w:numId w:val="7"/>
        </w:numPr>
        <w:spacing w:after="0" w:line="240" w:lineRule="auto"/>
        <w:jc w:val="both"/>
        <w:rPr>
          <w:rFonts w:ascii="Crimson Pro" w:eastAsia="Calibri" w:hAnsi="Crimson Pro" w:cs="Times New Roman"/>
          <w:sz w:val="20"/>
          <w:szCs w:val="20"/>
        </w:rPr>
      </w:pPr>
      <w:r w:rsidRPr="00CE27B4">
        <w:rPr>
          <w:rFonts w:ascii="Crimson Pro" w:eastAsia="Calibri" w:hAnsi="Crimson Pro" w:cs="Times New Roman"/>
          <w:sz w:val="20"/>
          <w:szCs w:val="20"/>
        </w:rPr>
        <w:t xml:space="preserve">Inscription en ligne </w:t>
      </w:r>
      <w:r w:rsidR="005832D2">
        <w:rPr>
          <w:rFonts w:ascii="Crimson Pro" w:eastAsia="Calibri" w:hAnsi="Crimson Pro" w:cs="Times New Roman"/>
          <w:sz w:val="20"/>
          <w:szCs w:val="20"/>
        </w:rPr>
        <w:t xml:space="preserve">des entreprises </w:t>
      </w:r>
      <w:r w:rsidRPr="00CE27B4">
        <w:rPr>
          <w:rFonts w:ascii="Crimson Pro" w:eastAsia="Calibri" w:hAnsi="Crimson Pro" w:cs="Times New Roman"/>
          <w:sz w:val="20"/>
          <w:szCs w:val="20"/>
        </w:rPr>
        <w:t>sur le site</w:t>
      </w:r>
      <w:r w:rsidR="006C2227">
        <w:rPr>
          <w:rFonts w:ascii="Crimson Pro" w:eastAsia="Calibri" w:hAnsi="Crimson Pro" w:cs="Times New Roman"/>
          <w:sz w:val="20"/>
          <w:szCs w:val="20"/>
        </w:rPr>
        <w:t xml:space="preserve"> : </w:t>
      </w:r>
      <w:hyperlink r:id="rId8" w:history="1">
        <w:r w:rsidR="00394C72" w:rsidRPr="00B242E7">
          <w:rPr>
            <w:rStyle w:val="Lienhypertexte"/>
            <w:rFonts w:ascii="Crimson Pro" w:eastAsia="Calibri" w:hAnsi="Crimson Pro" w:cs="Times New Roman"/>
            <w:sz w:val="20"/>
            <w:szCs w:val="20"/>
          </w:rPr>
          <w:t>https://www.cnam-grandest.fr/jobmeeting</w:t>
        </w:r>
      </w:hyperlink>
    </w:p>
    <w:p w14:paraId="0EDCF42B" w14:textId="77777777" w:rsidR="003B6190" w:rsidRPr="00394C72" w:rsidRDefault="003B6190" w:rsidP="00394C72">
      <w:pPr>
        <w:spacing w:after="0" w:line="240" w:lineRule="auto"/>
        <w:jc w:val="both"/>
        <w:rPr>
          <w:rFonts w:ascii="Crimson Pro" w:eastAsia="Calibri" w:hAnsi="Crimson Pro" w:cs="Times New Roman"/>
          <w:sz w:val="20"/>
          <w:szCs w:val="20"/>
        </w:rPr>
      </w:pPr>
    </w:p>
    <w:p w14:paraId="064CDA32" w14:textId="77777777" w:rsidR="00EF2828" w:rsidRDefault="00EF2828" w:rsidP="00EF2828">
      <w:pPr>
        <w:spacing w:after="0" w:line="240" w:lineRule="auto"/>
        <w:jc w:val="both"/>
        <w:rPr>
          <w:rFonts w:ascii="Crimson Pro" w:eastAsia="Calibri" w:hAnsi="Crimson Pro" w:cs="Times New Roman"/>
          <w:sz w:val="20"/>
          <w:szCs w:val="20"/>
        </w:rPr>
      </w:pPr>
    </w:p>
    <w:p w14:paraId="6A2E22B5" w14:textId="77777777" w:rsidR="00EF2828" w:rsidRPr="00F43955" w:rsidRDefault="00EF2828" w:rsidP="00EF2828">
      <w:pPr>
        <w:spacing w:after="0" w:line="240" w:lineRule="auto"/>
        <w:ind w:left="567"/>
        <w:jc w:val="both"/>
        <w:rPr>
          <w:rFonts w:ascii="Raleway Medium" w:eastAsia="Raleway Medium" w:hAnsi="Raleway Medium" w:cs="Raleway Medium"/>
          <w:color w:val="4485C5"/>
        </w:rPr>
      </w:pPr>
      <w:r w:rsidRPr="2F23AF2C">
        <w:rPr>
          <w:rFonts w:eastAsiaTheme="minorEastAsia"/>
          <w:color w:val="4485C5"/>
        </w:rPr>
        <w:t>Contact presse</w:t>
      </w:r>
    </w:p>
    <w:p w14:paraId="6E02781F" w14:textId="1523EC39" w:rsidR="0014271C" w:rsidRDefault="00EF2828" w:rsidP="00EF2828">
      <w:pPr>
        <w:spacing w:after="0" w:line="240" w:lineRule="auto"/>
        <w:ind w:left="567"/>
        <w:jc w:val="both"/>
        <w:rPr>
          <w:rFonts w:ascii="Raleway Medium" w:eastAsia="Raleway Medium" w:hAnsi="Raleway Medium" w:cs="Raleway Medium"/>
          <w:color w:val="4485C5"/>
        </w:rPr>
      </w:pPr>
      <w:r>
        <w:rPr>
          <w:rFonts w:ascii="Raleway Medium" w:eastAsia="Raleway Medium" w:hAnsi="Raleway Medium" w:cs="Raleway Medium"/>
          <w:color w:val="4485C5"/>
        </w:rPr>
        <w:t>Caroline Lacroix</w:t>
      </w:r>
      <w:r w:rsidRPr="2F23AF2C">
        <w:rPr>
          <w:rFonts w:ascii="Raleway Medium" w:eastAsia="Raleway Medium" w:hAnsi="Raleway Medium" w:cs="Raleway Medium"/>
          <w:color w:val="4485C5"/>
        </w:rPr>
        <w:t xml:space="preserve"> – </w:t>
      </w:r>
      <w:hyperlink r:id="rId9">
        <w:r w:rsidRPr="2F23AF2C">
          <w:rPr>
            <w:rStyle w:val="Lienhypertexte"/>
            <w:rFonts w:ascii="Raleway Medium" w:eastAsia="Raleway Medium" w:hAnsi="Raleway Medium" w:cs="Raleway Medium"/>
          </w:rPr>
          <w:t>get_communication@lecnam.net</w:t>
        </w:r>
      </w:hyperlink>
      <w:r w:rsidRPr="2F23AF2C">
        <w:rPr>
          <w:rFonts w:ascii="Raleway Medium" w:eastAsia="Raleway Medium" w:hAnsi="Raleway Medium" w:cs="Raleway Medium"/>
          <w:color w:val="4485C5"/>
        </w:rPr>
        <w:t xml:space="preserve"> – </w:t>
      </w:r>
      <w:r w:rsidRPr="005A00D2">
        <w:rPr>
          <w:rFonts w:ascii="Raleway Medium" w:eastAsia="Raleway Medium" w:hAnsi="Raleway Medium" w:cs="Raleway Medium"/>
          <w:color w:val="4485C5"/>
        </w:rPr>
        <w:t>07 67 49 12 04</w:t>
      </w:r>
    </w:p>
    <w:p w14:paraId="1B70DE9A" w14:textId="77777777" w:rsidR="009024F1" w:rsidRPr="00EF2828" w:rsidRDefault="009024F1" w:rsidP="0031253F">
      <w:pPr>
        <w:spacing w:after="0" w:line="240" w:lineRule="auto"/>
        <w:jc w:val="both"/>
        <w:rPr>
          <w:rFonts w:ascii="Raleway Medium" w:eastAsia="Raleway Medium" w:hAnsi="Raleway Medium" w:cs="Raleway Medium"/>
          <w:color w:val="4485C5"/>
        </w:rPr>
      </w:pPr>
    </w:p>
    <w:sectPr w:rsidR="009024F1" w:rsidRPr="00EF2828" w:rsidSect="00EF2828">
      <w:headerReference w:type="default" r:id="rId10"/>
      <w:footerReference w:type="default" r:id="rId11"/>
      <w:pgSz w:w="11906" w:h="16838"/>
      <w:pgMar w:top="1417" w:right="1417" w:bottom="0" w:left="1417" w:header="567" w:footer="73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B800FD3" w14:textId="77777777" w:rsidR="008B1854" w:rsidRDefault="008B1854" w:rsidP="00A90DD8">
      <w:pPr>
        <w:spacing w:after="0" w:line="240" w:lineRule="auto"/>
      </w:pPr>
      <w:r>
        <w:separator/>
      </w:r>
    </w:p>
  </w:endnote>
  <w:endnote w:type="continuationSeparator" w:id="0">
    <w:p w14:paraId="0551CDFF" w14:textId="77777777" w:rsidR="008B1854" w:rsidRDefault="008B1854" w:rsidP="00A90D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rimson Pro">
    <w:altName w:val="Crimson Pro"/>
    <w:panose1 w:val="00000000000000000000"/>
    <w:charset w:val="00"/>
    <w:family w:val="auto"/>
    <w:pitch w:val="variable"/>
    <w:sig w:usb0="A00000FF" w:usb1="5000E04B" w:usb2="00000000" w:usb3="00000000" w:csb0="00000193" w:csb1="00000000"/>
    <w:embedRegular r:id="rId1" w:fontKey="{406D60D5-BD31-494F-ADEB-ECDE3792F18B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subsetted="1" w:fontKey="{1492AE05-C0E5-4179-83FD-94E1F2F4334D}"/>
  </w:font>
  <w:font w:name="Inter">
    <w:panose1 w:val="02000503000000020004"/>
    <w:charset w:val="00"/>
    <w:family w:val="auto"/>
    <w:pitch w:val="variable"/>
    <w:sig w:usb0="E00002FF" w:usb1="1200A1FF" w:usb2="00000001" w:usb3="00000000" w:csb0="0000019F" w:csb1="00000000"/>
  </w:font>
  <w:font w:name="Raleway ExtraBold">
    <w:panose1 w:val="020B0903030101060003"/>
    <w:charset w:val="00"/>
    <w:family w:val="swiss"/>
    <w:pitch w:val="variable"/>
    <w:sig w:usb0="A00002FF" w:usb1="5000205B" w:usb2="00000000" w:usb3="00000000" w:csb0="00000097" w:csb1="00000000"/>
    <w:embedRegular r:id="rId3" w:subsetted="1" w:fontKey="{7C782B7A-9880-4E2E-9FA3-64479211CD49}"/>
    <w:embedBold r:id="rId4" w:subsetted="1" w:fontKey="{01A2DBD9-0536-4657-A899-FC93C27243CC}"/>
  </w:font>
  <w:font w:name="Raleway Medium">
    <w:panose1 w:val="020B0603030101060003"/>
    <w:charset w:val="00"/>
    <w:family w:val="swiss"/>
    <w:pitch w:val="variable"/>
    <w:sig w:usb0="A00002FF" w:usb1="5000205B" w:usb2="00000000" w:usb3="00000000" w:csb0="00000097" w:csb1="00000000"/>
    <w:embedRegular r:id="rId5" w:fontKey="{5FCCFCB7-23E8-49C0-96B6-BE428A68FD63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6B61C9" w14:textId="15CC796C" w:rsidR="00A90DD8" w:rsidRDefault="00EF2828">
    <w:pPr>
      <w:pStyle w:val="Pieddepage"/>
    </w:pPr>
    <w:r>
      <w:rPr>
        <w:noProof/>
        <w:sz w:val="20"/>
        <w:szCs w:val="20"/>
      </w:rPr>
      <w:drawing>
        <wp:anchor distT="0" distB="0" distL="114300" distR="114300" simplePos="0" relativeHeight="251662336" behindDoc="1" locked="0" layoutInCell="1" allowOverlap="1" wp14:anchorId="605AE3D9" wp14:editId="5DD359B6">
          <wp:simplePos x="0" y="0"/>
          <wp:positionH relativeFrom="margin">
            <wp:align>left</wp:align>
          </wp:positionH>
          <wp:positionV relativeFrom="paragraph">
            <wp:posOffset>-350520</wp:posOffset>
          </wp:positionV>
          <wp:extent cx="5773750" cy="867081"/>
          <wp:effectExtent l="0" t="0" r="0" b="9525"/>
          <wp:wrapNone/>
          <wp:docPr id="1079616889" name="Imag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6331328" name="Image 3633132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73750" cy="86708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0CCE8B0" w14:textId="77777777" w:rsidR="008B1854" w:rsidRDefault="008B1854" w:rsidP="00A90DD8">
      <w:pPr>
        <w:spacing w:after="0" w:line="240" w:lineRule="auto"/>
      </w:pPr>
      <w:r>
        <w:separator/>
      </w:r>
    </w:p>
  </w:footnote>
  <w:footnote w:type="continuationSeparator" w:id="0">
    <w:p w14:paraId="55E8DC11" w14:textId="77777777" w:rsidR="008B1854" w:rsidRDefault="008B1854" w:rsidP="00A90DD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B4A906" w14:textId="77777777" w:rsidR="00A90DD8" w:rsidRDefault="00A90DD8" w:rsidP="00A90DD8">
    <w:pPr>
      <w:pStyle w:val="En-tte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DC54072" wp14:editId="63461327">
              <wp:simplePos x="0" y="0"/>
              <wp:positionH relativeFrom="column">
                <wp:posOffset>302895</wp:posOffset>
              </wp:positionH>
              <wp:positionV relativeFrom="paragraph">
                <wp:posOffset>325660</wp:posOffset>
              </wp:positionV>
              <wp:extent cx="1168400" cy="323850"/>
              <wp:effectExtent l="0" t="0" r="12700" b="19050"/>
              <wp:wrapNone/>
              <wp:docPr id="1182863816" name="Zone de text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68400" cy="323850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11304C"/>
                        </a:solidFill>
                      </a:ln>
                    </wps:spPr>
                    <wps:txbx>
                      <w:txbxContent>
                        <w:p w14:paraId="08CE83D7" w14:textId="77777777" w:rsidR="00A90DD8" w:rsidRPr="002B32F5" w:rsidRDefault="00A90DD8" w:rsidP="00A90DD8">
                          <w:pPr>
                            <w:rPr>
                              <w:rFonts w:ascii="Crimson Pro" w:hAnsi="Crimson Pro"/>
                              <w:color w:val="11304C"/>
                              <w:sz w:val="40"/>
                              <w:szCs w:val="40"/>
                            </w:rPr>
                          </w:pPr>
                          <w:proofErr w:type="gramStart"/>
                          <w:r w:rsidRPr="002B32F5">
                            <w:rPr>
                              <w:rFonts w:ascii="Crimson Pro" w:hAnsi="Crimson Pro"/>
                              <w:color w:val="11304C"/>
                              <w:sz w:val="40"/>
                              <w:szCs w:val="40"/>
                            </w:rPr>
                            <w:t>de</w:t>
                          </w:r>
                          <w:proofErr w:type="gramEnd"/>
                          <w:r w:rsidRPr="002B32F5">
                            <w:rPr>
                              <w:rFonts w:ascii="Crimson Pro" w:hAnsi="Crimson Pro"/>
                              <w:color w:val="11304C"/>
                              <w:sz w:val="40"/>
                              <w:szCs w:val="40"/>
                            </w:rPr>
                            <w:t xml:space="preserve"> presse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72000" tIns="0" rIns="72000" bIns="36000" numCol="1" spcCol="0" rtlCol="0" fromWordArt="0" anchor="ctr" anchorCtr="0" forceAA="0" upright="1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DC54072" id="_x0000_t202" coordsize="21600,21600" o:spt="202" path="m,l,21600r21600,l21600,xe">
              <v:stroke joinstyle="miter"/>
              <v:path gradientshapeok="t" o:connecttype="rect"/>
            </v:shapetype>
            <v:shape id="Zone de texte 3" o:spid="_x0000_s1026" type="#_x0000_t202" style="position:absolute;margin-left:23.85pt;margin-top:25.65pt;width:92pt;height:25.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" filled="f" strokecolor="#11304c">
              <v:textbox inset="2mm,0,2mm,1mm">
                <w:txbxContent>
                  <w:p w14:paraId="08CE83D7" w14:textId="77777777" w:rsidR="00A90DD8" w:rsidRPr="002B32F5" w:rsidRDefault="00A90DD8" w:rsidP="00A90DD8">
                    <w:pPr>
                      <w:rPr>
                        <w:rFonts w:ascii="Crimson Pro" w:hAnsi="Crimson Pro"/>
                        <w:color w:val="11304C"/>
                        <w:sz w:val="40"/>
                        <w:szCs w:val="40"/>
                      </w:rPr>
                    </w:pPr>
                    <w:proofErr w:type="gramStart"/>
                    <w:r w:rsidRPr="002B32F5">
                      <w:rPr>
                        <w:rFonts w:ascii="Crimson Pro" w:hAnsi="Crimson Pro"/>
                        <w:color w:val="11304C"/>
                        <w:sz w:val="40"/>
                        <w:szCs w:val="40"/>
                      </w:rPr>
                      <w:t>de</w:t>
                    </w:r>
                    <w:proofErr w:type="gramEnd"/>
                    <w:r w:rsidRPr="002B32F5">
                      <w:rPr>
                        <w:rFonts w:ascii="Crimson Pro" w:hAnsi="Crimson Pro"/>
                        <w:color w:val="11304C"/>
                        <w:sz w:val="40"/>
                        <w:szCs w:val="40"/>
                      </w:rPr>
                      <w:t xml:space="preserve"> presse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259B2C9" wp14:editId="162C86EA">
              <wp:simplePos x="0" y="0"/>
              <wp:positionH relativeFrom="column">
                <wp:posOffset>-398145</wp:posOffset>
              </wp:positionH>
              <wp:positionV relativeFrom="paragraph">
                <wp:posOffset>1905</wp:posOffset>
              </wp:positionV>
              <wp:extent cx="1562400" cy="324000"/>
              <wp:effectExtent l="0" t="0" r="10160" b="19050"/>
              <wp:wrapThrough wrapText="bothSides">
                <wp:wrapPolygon edited="0">
                  <wp:start x="0" y="0"/>
                  <wp:lineTo x="0" y="21600"/>
                  <wp:lineTo x="21476" y="21600"/>
                  <wp:lineTo x="21476" y="0"/>
                  <wp:lineTo x="0" y="0"/>
                </wp:wrapPolygon>
              </wp:wrapThrough>
              <wp:docPr id="680972850" name="Zone de text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62400" cy="3240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9525">
                        <a:solidFill>
                          <a:srgbClr val="11304C"/>
                        </a:solidFill>
                      </a:ln>
                    </wps:spPr>
                    <wps:txbx>
                      <w:txbxContent>
                        <w:p w14:paraId="46573B97" w14:textId="77777777" w:rsidR="00A90DD8" w:rsidRPr="002B32F5" w:rsidRDefault="00A90DD8" w:rsidP="00A90DD8">
                          <w:pPr>
                            <w:rPr>
                              <w:rFonts w:ascii="Crimson Pro" w:hAnsi="Crimson Pro"/>
                              <w:color w:val="11304C"/>
                              <w:sz w:val="40"/>
                              <w:szCs w:val="40"/>
                            </w:rPr>
                          </w:pPr>
                          <w:r w:rsidRPr="002B32F5">
                            <w:rPr>
                              <w:rFonts w:ascii="Crimson Pro" w:hAnsi="Crimson Pro"/>
                              <w:color w:val="11304C"/>
                              <w:sz w:val="40"/>
                              <w:szCs w:val="40"/>
                            </w:rPr>
                            <w:t>Communiqué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72000" tIns="0" rIns="72000" bIns="36000" numCol="1" spcCol="0" rtlCol="0" fromWordArt="0" anchor="ctr" anchorCtr="0" forceAA="0" upright="1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259B2C9" id="_x0000_s1027" type="#_x0000_t202" style="position:absolute;margin-left:-31.35pt;margin-top:.15pt;width:123pt;height:25.5pt;z-index:251660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" fillcolor="white [3201]" strokecolor="#11304c">
              <v:textbox inset="2mm,0,2mm,1mm">
                <w:txbxContent>
                  <w:p w14:paraId="46573B97" w14:textId="77777777" w:rsidR="00A90DD8" w:rsidRPr="002B32F5" w:rsidRDefault="00A90DD8" w:rsidP="00A90DD8">
                    <w:pPr>
                      <w:rPr>
                        <w:rFonts w:ascii="Crimson Pro" w:hAnsi="Crimson Pro"/>
                        <w:color w:val="11304C"/>
                        <w:sz w:val="40"/>
                        <w:szCs w:val="40"/>
                      </w:rPr>
                    </w:pPr>
                    <w:r w:rsidRPr="002B32F5">
                      <w:rPr>
                        <w:rFonts w:ascii="Crimson Pro" w:hAnsi="Crimson Pro"/>
                        <w:color w:val="11304C"/>
                        <w:sz w:val="40"/>
                        <w:szCs w:val="40"/>
                      </w:rPr>
                      <w:t>Communiqué</w:t>
                    </w:r>
                  </w:p>
                </w:txbxContent>
              </v:textbox>
              <w10:wrap type="through"/>
            </v:shape>
          </w:pict>
        </mc:Fallback>
      </mc:AlternateContent>
    </w:r>
  </w:p>
  <w:p w14:paraId="4946B26B" w14:textId="77777777" w:rsidR="00A90DD8" w:rsidRDefault="00A90DD8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336E39"/>
    <w:multiLevelType w:val="multilevel"/>
    <w:tmpl w:val="A202BD7C"/>
    <w:lvl w:ilvl="0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28"/>
        </w:tabs>
        <w:ind w:left="3228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48"/>
        </w:tabs>
        <w:ind w:left="3948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388"/>
        </w:tabs>
        <w:ind w:left="5388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08"/>
        </w:tabs>
        <w:ind w:left="6108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6A0307D"/>
    <w:multiLevelType w:val="hybridMultilevel"/>
    <w:tmpl w:val="A6CEB4D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8BA7BD7"/>
    <w:multiLevelType w:val="hybridMultilevel"/>
    <w:tmpl w:val="839C8C80"/>
    <w:lvl w:ilvl="0" w:tplc="16A88D98">
      <w:numFmt w:val="bullet"/>
      <w:lvlText w:val="-"/>
      <w:lvlJc w:val="left"/>
      <w:pPr>
        <w:ind w:left="720" w:hanging="360"/>
      </w:pPr>
      <w:rPr>
        <w:rFonts w:ascii="Crimson Pro" w:eastAsiaTheme="minorHAnsi" w:hAnsi="Crimson Pro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D5658A2"/>
    <w:multiLevelType w:val="hybridMultilevel"/>
    <w:tmpl w:val="76E83590"/>
    <w:lvl w:ilvl="0" w:tplc="040C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" w15:restartNumberingAfterBreak="0">
    <w:nsid w:val="45A5037D"/>
    <w:multiLevelType w:val="hybridMultilevel"/>
    <w:tmpl w:val="198A1336"/>
    <w:lvl w:ilvl="0" w:tplc="040C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 w15:restartNumberingAfterBreak="0">
    <w:nsid w:val="47345AD9"/>
    <w:multiLevelType w:val="multilevel"/>
    <w:tmpl w:val="E3EA49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80A5D8D"/>
    <w:multiLevelType w:val="multilevel"/>
    <w:tmpl w:val="83F49FCA"/>
    <w:lvl w:ilvl="0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28"/>
        </w:tabs>
        <w:ind w:left="3228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48"/>
        </w:tabs>
        <w:ind w:left="3948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388"/>
        </w:tabs>
        <w:ind w:left="5388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08"/>
        </w:tabs>
        <w:ind w:left="6108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92C5AD9"/>
    <w:multiLevelType w:val="hybridMultilevel"/>
    <w:tmpl w:val="1EECB510"/>
    <w:lvl w:ilvl="0" w:tplc="040C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 w15:restartNumberingAfterBreak="0">
    <w:nsid w:val="569434A1"/>
    <w:multiLevelType w:val="multilevel"/>
    <w:tmpl w:val="76E4A9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4793BB9"/>
    <w:multiLevelType w:val="hybridMultilevel"/>
    <w:tmpl w:val="D02A5A0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4D326BF"/>
    <w:multiLevelType w:val="hybridMultilevel"/>
    <w:tmpl w:val="52B0B076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761016F6"/>
    <w:multiLevelType w:val="hybridMultilevel"/>
    <w:tmpl w:val="AD5E9F02"/>
    <w:lvl w:ilvl="0" w:tplc="82AEAA96">
      <w:start w:val="42"/>
      <w:numFmt w:val="bullet"/>
      <w:lvlText w:val="•"/>
      <w:lvlJc w:val="left"/>
      <w:pPr>
        <w:ind w:left="1068" w:hanging="708"/>
      </w:pPr>
      <w:rPr>
        <w:rFonts w:ascii="Inter" w:eastAsiaTheme="minorHAnsi" w:hAnsi="Inter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82565602">
    <w:abstractNumId w:val="3"/>
  </w:num>
  <w:num w:numId="2" w16cid:durableId="778917772">
    <w:abstractNumId w:val="9"/>
  </w:num>
  <w:num w:numId="3" w16cid:durableId="1571884881">
    <w:abstractNumId w:val="1"/>
  </w:num>
  <w:num w:numId="4" w16cid:durableId="1241528358">
    <w:abstractNumId w:val="11"/>
  </w:num>
  <w:num w:numId="5" w16cid:durableId="757750188">
    <w:abstractNumId w:val="8"/>
  </w:num>
  <w:num w:numId="6" w16cid:durableId="185171461">
    <w:abstractNumId w:val="5"/>
  </w:num>
  <w:num w:numId="7" w16cid:durableId="1731532796">
    <w:abstractNumId w:val="4"/>
  </w:num>
  <w:num w:numId="8" w16cid:durableId="1470703332">
    <w:abstractNumId w:val="0"/>
  </w:num>
  <w:num w:numId="9" w16cid:durableId="1259826261">
    <w:abstractNumId w:val="7"/>
  </w:num>
  <w:num w:numId="10" w16cid:durableId="948780022">
    <w:abstractNumId w:val="6"/>
  </w:num>
  <w:num w:numId="11" w16cid:durableId="1575774608">
    <w:abstractNumId w:val="2"/>
  </w:num>
  <w:num w:numId="12" w16cid:durableId="24846849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6F36"/>
    <w:rsid w:val="00005983"/>
    <w:rsid w:val="0008044E"/>
    <w:rsid w:val="000C21BD"/>
    <w:rsid w:val="000D6E78"/>
    <w:rsid w:val="000E4D70"/>
    <w:rsid w:val="0014271C"/>
    <w:rsid w:val="001C2023"/>
    <w:rsid w:val="002230A3"/>
    <w:rsid w:val="0031253F"/>
    <w:rsid w:val="00370699"/>
    <w:rsid w:val="00394C72"/>
    <w:rsid w:val="003B6190"/>
    <w:rsid w:val="0043002F"/>
    <w:rsid w:val="00436F36"/>
    <w:rsid w:val="00456007"/>
    <w:rsid w:val="00476817"/>
    <w:rsid w:val="004F09D5"/>
    <w:rsid w:val="005166D4"/>
    <w:rsid w:val="005222D1"/>
    <w:rsid w:val="00537D70"/>
    <w:rsid w:val="005832D2"/>
    <w:rsid w:val="005A1354"/>
    <w:rsid w:val="005A1A43"/>
    <w:rsid w:val="005B6D17"/>
    <w:rsid w:val="005C1E12"/>
    <w:rsid w:val="006A7FDD"/>
    <w:rsid w:val="006B296B"/>
    <w:rsid w:val="006C2227"/>
    <w:rsid w:val="00751F81"/>
    <w:rsid w:val="007A7550"/>
    <w:rsid w:val="007E468F"/>
    <w:rsid w:val="00875ADA"/>
    <w:rsid w:val="00875D77"/>
    <w:rsid w:val="00880CDD"/>
    <w:rsid w:val="008B1854"/>
    <w:rsid w:val="009024F1"/>
    <w:rsid w:val="00943DA7"/>
    <w:rsid w:val="00976578"/>
    <w:rsid w:val="00977C10"/>
    <w:rsid w:val="00A90DD8"/>
    <w:rsid w:val="00AE20D6"/>
    <w:rsid w:val="00B14CD0"/>
    <w:rsid w:val="00C518DF"/>
    <w:rsid w:val="00C53473"/>
    <w:rsid w:val="00C64C0D"/>
    <w:rsid w:val="00CE27B4"/>
    <w:rsid w:val="00D07A5E"/>
    <w:rsid w:val="00D47ADD"/>
    <w:rsid w:val="00D545A5"/>
    <w:rsid w:val="00DA5B9B"/>
    <w:rsid w:val="00DF7630"/>
    <w:rsid w:val="00E1132E"/>
    <w:rsid w:val="00E20544"/>
    <w:rsid w:val="00EF0160"/>
    <w:rsid w:val="00EF2828"/>
    <w:rsid w:val="00F26F5A"/>
    <w:rsid w:val="00F26F70"/>
    <w:rsid w:val="00F47876"/>
    <w:rsid w:val="00F70A28"/>
    <w:rsid w:val="00FE17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699D1EA"/>
  <w15:chartTrackingRefBased/>
  <w15:docId w15:val="{2A72E4AA-3FD0-446C-8777-C149E2F31E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C2227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943DA7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943DA7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0E4D70"/>
    <w:rPr>
      <w:rFonts w:ascii="Times New Roman" w:hAnsi="Times New Roman" w:cs="Times New Roman"/>
      <w:sz w:val="24"/>
      <w:szCs w:val="24"/>
    </w:rPr>
  </w:style>
  <w:style w:type="paragraph" w:styleId="Paragraphedeliste">
    <w:name w:val="List Paragraph"/>
    <w:basedOn w:val="Normal"/>
    <w:uiPriority w:val="34"/>
    <w:qFormat/>
    <w:rsid w:val="005B6D17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A90DD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A90DD8"/>
  </w:style>
  <w:style w:type="paragraph" w:styleId="Pieddepage">
    <w:name w:val="footer"/>
    <w:basedOn w:val="Normal"/>
    <w:link w:val="PieddepageCar"/>
    <w:uiPriority w:val="99"/>
    <w:unhideWhenUsed/>
    <w:rsid w:val="00A90DD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A90DD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9263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35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55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10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nam-grandest.fr/jobmeeting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get_communication@lecnam.net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119</TotalTime>
  <Pages>1</Pages>
  <Words>424</Words>
  <Characters>2332</Characters>
  <Application>Microsoft Office Word</Application>
  <DocSecurity>0</DocSecurity>
  <Lines>19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caroline.lacroix</dc:creator>
  <cp:keywords/>
  <dc:description/>
  <cp:lastModifiedBy>LACROIX  Caroline</cp:lastModifiedBy>
  <cp:revision>16</cp:revision>
  <dcterms:created xsi:type="dcterms:W3CDTF">2026-03-04T13:40:00Z</dcterms:created>
  <dcterms:modified xsi:type="dcterms:W3CDTF">2026-03-09T14:51:00Z</dcterms:modified>
</cp:coreProperties>
</file>